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D76" w:rsidRPr="007A1309" w:rsidRDefault="005A0D76" w:rsidP="007A1309">
      <w:pPr>
        <w:spacing w:after="0" w:line="240" w:lineRule="auto"/>
        <w:jc w:val="center"/>
        <w:rPr>
          <w:rFonts w:ascii="TH SarabunPSK" w:hAnsi="TH SarabunPSK" w:cs="TH SarabunPSK"/>
          <w:cs/>
        </w:rPr>
      </w:pPr>
      <w:r w:rsidRPr="007A1309">
        <w:rPr>
          <w:rFonts w:ascii="TH SarabunPSK" w:hAnsi="TH SarabunPSK" w:cs="TH SarabunPSK"/>
          <w:cs/>
        </w:rPr>
        <w:t>หน่วย..</w:t>
      </w:r>
      <w:r w:rsidR="003A34CC" w:rsidRPr="007A1309">
        <w:rPr>
          <w:rFonts w:ascii="TH SarabunPSK" w:hAnsi="TH SarabunPSK" w:cs="TH SarabunPSK"/>
          <w:cs/>
        </w:rPr>
        <w:t>กรมช่างโยธาทหารเรือ</w:t>
      </w:r>
    </w:p>
    <w:p w:rsidR="004A0201" w:rsidRPr="007A1309" w:rsidRDefault="00FE4A31" w:rsidP="007A1309">
      <w:pPr>
        <w:spacing w:after="0" w:line="240" w:lineRule="auto"/>
        <w:rPr>
          <w:rFonts w:ascii="TH SarabunPSK" w:hAnsi="TH SarabunPSK" w:cs="TH SarabunPSK"/>
        </w:rPr>
      </w:pPr>
      <w:r w:rsidRPr="007A1309">
        <w:rPr>
          <w:rFonts w:ascii="TH SarabunPSK" w:hAnsi="TH SarabunPSK" w:cs="TH SarabunPSK"/>
        </w:rPr>
        <w:t xml:space="preserve">Work shop </w:t>
      </w:r>
      <w:r w:rsidRPr="007A1309">
        <w:rPr>
          <w:rFonts w:ascii="TH SarabunPSK" w:hAnsi="TH SarabunPSK" w:cs="TH SarabunPSK"/>
          <w:cs/>
        </w:rPr>
        <w:t>ลักษณะสำคัญองค์การ</w:t>
      </w:r>
    </w:p>
    <w:p w:rsidR="00110451" w:rsidRPr="007A1309" w:rsidRDefault="00110451" w:rsidP="007A1309">
      <w:pPr>
        <w:spacing w:after="0" w:line="240" w:lineRule="auto"/>
        <w:rPr>
          <w:rFonts w:ascii="TH SarabunPSK" w:hAnsi="TH SarabunPSK" w:cs="TH SarabunPSK"/>
        </w:rPr>
      </w:pPr>
      <w:r w:rsidRPr="007A1309">
        <w:rPr>
          <w:rFonts w:ascii="TH SarabunPSK" w:hAnsi="TH SarabunPSK" w:cs="TH SarabunPSK"/>
          <w:cs/>
        </w:rPr>
        <w:t xml:space="preserve">ตาราง </w:t>
      </w:r>
      <w:r w:rsidRPr="007A1309">
        <w:rPr>
          <w:rFonts w:ascii="TH SarabunPSK" w:hAnsi="TH SarabunPSK" w:cs="TH SarabunPSK"/>
        </w:rPr>
        <w:t>1</w:t>
      </w:r>
    </w:p>
    <w:tbl>
      <w:tblPr>
        <w:tblStyle w:val="a4"/>
        <w:tblW w:w="9350" w:type="dxa"/>
        <w:tblLayout w:type="fixed"/>
        <w:tblLook w:val="04A0"/>
      </w:tblPr>
      <w:tblGrid>
        <w:gridCol w:w="3116"/>
        <w:gridCol w:w="3117"/>
        <w:gridCol w:w="3117"/>
      </w:tblGrid>
      <w:tr w:rsidR="003A34CC" w:rsidRPr="007A1309" w:rsidTr="003A34CC">
        <w:tc>
          <w:tcPr>
            <w:tcW w:w="3116" w:type="dxa"/>
          </w:tcPr>
          <w:p w:rsidR="003A34CC" w:rsidRPr="007A1309" w:rsidRDefault="003A34CC" w:rsidP="003A686E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center"/>
              <w:rPr>
                <w:color w:val="auto"/>
                <w:sz w:val="28"/>
                <w:szCs w:val="28"/>
                <w:rtl/>
                <w:cs/>
              </w:rPr>
            </w:pPr>
            <w:r w:rsidRPr="007A1309">
              <w:rPr>
                <w:color w:val="auto"/>
                <w:sz w:val="28"/>
                <w:szCs w:val="28"/>
                <w:cs/>
                <w:lang w:bidi="th-TH"/>
              </w:rPr>
              <w:t>พันธกิจหรือหน้าที่หลักตามกฎหมาย</w:t>
            </w:r>
          </w:p>
        </w:tc>
        <w:tc>
          <w:tcPr>
            <w:tcW w:w="3117" w:type="dxa"/>
          </w:tcPr>
          <w:p w:rsidR="003A34CC" w:rsidRPr="007A1309" w:rsidRDefault="003A34CC" w:rsidP="003A686E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center"/>
              <w:rPr>
                <w:color w:val="auto"/>
                <w:sz w:val="32"/>
                <w:szCs w:val="32"/>
                <w:rtl/>
                <w:cs/>
              </w:rPr>
            </w:pPr>
            <w:r w:rsidRPr="007A1309">
              <w:rPr>
                <w:color w:val="auto"/>
                <w:sz w:val="32"/>
                <w:szCs w:val="32"/>
                <w:cs/>
                <w:lang w:bidi="th-TH"/>
              </w:rPr>
              <w:t>ความสำคัญเชิงเปรียบเทียบของพันธกิจหรือหน้าที่ต่อความสำเร็จของส่วนราชการ</w:t>
            </w:r>
          </w:p>
        </w:tc>
        <w:tc>
          <w:tcPr>
            <w:tcW w:w="3117" w:type="dxa"/>
          </w:tcPr>
          <w:p w:rsidR="003A34CC" w:rsidRPr="007A1309" w:rsidRDefault="003A34CC" w:rsidP="003A686E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center"/>
              <w:rPr>
                <w:color w:val="auto"/>
                <w:sz w:val="28"/>
                <w:szCs w:val="28"/>
                <w:rtl/>
                <w:cs/>
              </w:rPr>
            </w:pPr>
            <w:r w:rsidRPr="007A1309">
              <w:rPr>
                <w:color w:val="auto"/>
                <w:sz w:val="28"/>
                <w:szCs w:val="28"/>
                <w:cs/>
                <w:lang w:bidi="th-TH"/>
              </w:rPr>
              <w:t>กลไก</w:t>
            </w:r>
            <w:r w:rsidRPr="007A1309">
              <w:rPr>
                <w:color w:val="auto"/>
                <w:sz w:val="28"/>
                <w:szCs w:val="28"/>
                <w:rtl/>
                <w:cs/>
              </w:rPr>
              <w:t>/</w:t>
            </w:r>
            <w:r w:rsidRPr="007A1309">
              <w:rPr>
                <w:color w:val="auto"/>
                <w:sz w:val="28"/>
                <w:szCs w:val="28"/>
                <w:rtl/>
                <w:cs/>
                <w:lang w:bidi="th-TH"/>
              </w:rPr>
              <w:t>วิธีการที่ส่วนราชการใช้ในการส่งมอบผลผลิตและบริการ</w:t>
            </w:r>
          </w:p>
        </w:tc>
      </w:tr>
      <w:tr w:rsidR="003A34CC" w:rsidRPr="007A1309" w:rsidTr="003A34CC">
        <w:trPr>
          <w:trHeight w:val="1886"/>
        </w:trPr>
        <w:tc>
          <w:tcPr>
            <w:tcW w:w="3116" w:type="dxa"/>
          </w:tcPr>
          <w:p w:rsidR="003A34CC" w:rsidRPr="007A1309" w:rsidRDefault="003A34CC" w:rsidP="003A686E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7A1309">
              <w:rPr>
                <w:rFonts w:ascii="TH SarabunPSK" w:hAnsi="TH SarabunPSK" w:cs="TH SarabunPSK"/>
                <w:szCs w:val="24"/>
              </w:rPr>
              <w:t xml:space="preserve">1. </w:t>
            </w:r>
            <w:r w:rsidRPr="007A1309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จัดหา เครื่องมือ เครื่องทุ่นแรง และอุปกรณ์สายช่างโยธาตามนโยบายรัฐบาล และ กองทัพเรือสั่งการ ได้อย่างมีประสิทธิภาพ    </w:t>
            </w:r>
          </w:p>
        </w:tc>
        <w:tc>
          <w:tcPr>
            <w:tcW w:w="3117" w:type="dxa"/>
          </w:tcPr>
          <w:p w:rsidR="003A34CC" w:rsidRPr="007A1309" w:rsidRDefault="003A34CC" w:rsidP="003A686E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spacing w:val="-8"/>
                <w:cs/>
                <w:lang w:bidi="th-TH"/>
              </w:rPr>
            </w:pPr>
            <w:r w:rsidRPr="007A1309">
              <w:rPr>
                <w:b w:val="0"/>
                <w:bCs w:val="0"/>
                <w:color w:val="auto"/>
                <w:spacing w:val="-8"/>
                <w:cs/>
                <w:lang w:bidi="th-TH"/>
              </w:rPr>
              <w:t xml:space="preserve">- สนับสนุนอุปกรณ์สายช่างโยธา ครุภัณฑ์/ยุทโธปกรณ์สายช่างโยธา ให้ ทร. มีความสามารถที่จะปฏิบัติภารกิจตามที่กำหนดไว้ตามกฎหมาย และงานอื่นๆ ที่ได้รับมอบหมายจาก ทร. และรัฐบาลได้อย่างมีประสิทธิภาพ </w:t>
            </w:r>
          </w:p>
        </w:tc>
        <w:tc>
          <w:tcPr>
            <w:tcW w:w="3117" w:type="dxa"/>
            <w:vMerge w:val="restart"/>
          </w:tcPr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  <w:u w:val="single"/>
              </w:rPr>
            </w:pPr>
          </w:p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  <w:u w:val="single"/>
              </w:rPr>
            </w:pPr>
          </w:p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  <w:u w:val="single"/>
              </w:rPr>
            </w:pPr>
          </w:p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  <w:u w:val="single"/>
              </w:rPr>
            </w:pPr>
          </w:p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  <w:u w:val="single"/>
              </w:rPr>
            </w:pPr>
            <w:r w:rsidRPr="007A1309">
              <w:rPr>
                <w:rFonts w:ascii="TH SarabunPSK" w:hAnsi="TH SarabunPSK" w:cs="TH SarabunPSK"/>
                <w:szCs w:val="24"/>
                <w:u w:val="single"/>
                <w:cs/>
              </w:rPr>
              <w:t>กรณีจ้างเหมา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1. รวบรวมความต้องการ</w:t>
            </w:r>
          </w:p>
          <w:p w:rsidR="003A34CC" w:rsidRPr="007A1309" w:rsidRDefault="003A34CC" w:rsidP="003A686E">
            <w:pPr>
              <w:tabs>
                <w:tab w:val="left" w:pos="540"/>
              </w:tabs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2. พิจารณาจัดทำแผนปฏิบัติราชการจัดซื้อ/จ้างประจำปี</w:t>
            </w:r>
          </w:p>
          <w:p w:rsidR="003A34CC" w:rsidRPr="007A1309" w:rsidRDefault="003A34CC" w:rsidP="003A686E">
            <w:pPr>
              <w:tabs>
                <w:tab w:val="left" w:pos="540"/>
              </w:tabs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3. เสนอกองทัพเรือ (ผ่าน กรมส่งกำลังบำรุงทหารเรือ และสำนักงานปลัดบัญชีทหารเรือ)อนุมัติแผนฯ</w:t>
            </w:r>
          </w:p>
          <w:p w:rsidR="003A34CC" w:rsidRPr="007A1309" w:rsidRDefault="003A34CC" w:rsidP="003A686E">
            <w:pPr>
              <w:ind w:right="-108"/>
              <w:jc w:val="both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4. จัดทำแบบและประมาณการ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 xml:space="preserve">5. เสนอ กองทัพเรือ (ผ่าน กรมส่งกำลังบำรุงทหารเรือ)  ขออนุมัติแบบ ตำบลที่ และประมาณการ 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6. ดำเนินการจัดซื้อ/จ้าง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7. บริหารสัญญาจ้าง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8. การตรวจรับงาน/พัสดุ</w:t>
            </w:r>
          </w:p>
          <w:p w:rsidR="003A34CC" w:rsidRPr="007A1309" w:rsidRDefault="007A1309" w:rsidP="003A686E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szCs w:val="32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cs/>
                <w:lang w:bidi="th-TH"/>
              </w:rPr>
              <w:t>9</w:t>
            </w:r>
            <w:r w:rsidR="003A34CC" w:rsidRPr="007A1309">
              <w:rPr>
                <w:b w:val="0"/>
                <w:bCs w:val="0"/>
                <w:color w:val="auto"/>
                <w:rtl/>
                <w:cs/>
              </w:rPr>
              <w:t xml:space="preserve"> </w:t>
            </w:r>
            <w:r>
              <w:rPr>
                <w:rFonts w:hint="cs"/>
                <w:b w:val="0"/>
                <w:bCs w:val="0"/>
                <w:color w:val="auto"/>
                <w:cs/>
                <w:lang w:bidi="th-TH"/>
              </w:rPr>
              <w:t>.</w:t>
            </w:r>
            <w:r w:rsidR="003A34CC" w:rsidRPr="007A1309">
              <w:rPr>
                <w:b w:val="0"/>
                <w:bCs w:val="0"/>
                <w:color w:val="auto"/>
                <w:cs/>
                <w:lang w:bidi="th-TH"/>
              </w:rPr>
              <w:t>ส่งมอบการบริการ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  <w:u w:val="single"/>
              </w:rPr>
            </w:pPr>
            <w:r w:rsidRPr="007A1309">
              <w:rPr>
                <w:rFonts w:ascii="TH SarabunPSK" w:hAnsi="TH SarabunPSK" w:cs="TH SarabunPSK"/>
                <w:szCs w:val="24"/>
                <w:u w:val="single"/>
                <w:cs/>
              </w:rPr>
              <w:t>กรณีหน่วยดำเนินการเอง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1. รวบรวมความต้องการ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2. พิจารณาจัดทำแผนปฏิบัติราชการประจำปี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3. จัดทำแบบและประมาณการ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4. ดำเนินการจัดซื้อพัสดุ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5. ออกใบสั่งงาน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6. เบิกรับพัสดุ</w:t>
            </w:r>
          </w:p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  <w:u w:val="single"/>
                <w:cs/>
              </w:rPr>
            </w:pPr>
            <w:r w:rsidRPr="007A1309">
              <w:rPr>
                <w:rFonts w:ascii="TH SarabunPSK" w:hAnsi="TH SarabunPSK" w:cs="TH SarabunPSK"/>
                <w:szCs w:val="24"/>
                <w:cs/>
              </w:rPr>
              <w:t>7. ดำเนินการสร้าง ซ่อมทำฯ</w:t>
            </w:r>
          </w:p>
        </w:tc>
      </w:tr>
      <w:tr w:rsidR="003A34CC" w:rsidRPr="007A1309" w:rsidTr="003A34CC">
        <w:trPr>
          <w:trHeight w:val="1898"/>
        </w:trPr>
        <w:tc>
          <w:tcPr>
            <w:tcW w:w="3116" w:type="dxa"/>
          </w:tcPr>
          <w:p w:rsidR="003A34CC" w:rsidRPr="007A1309" w:rsidRDefault="003A34CC" w:rsidP="003A686E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</w:rPr>
              <w:t xml:space="preserve">2. </w:t>
            </w:r>
            <w:r w:rsidRPr="007A1309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จัดหาสิ่งก่อสร้าง อาคาร  สถานที่  สิ่งก่อสร้าง  </w:t>
            </w:r>
            <w:r w:rsidRPr="007A1309">
              <w:rPr>
                <w:rFonts w:ascii="TH SarabunPSK" w:hAnsi="TH SarabunPSK" w:cs="TH SarabunPSK"/>
                <w:spacing w:val="-12"/>
                <w:szCs w:val="24"/>
                <w:cs/>
              </w:rPr>
              <w:t>สิ่งอำนวยความสะดวก ระบบสาธารณูปโภค</w:t>
            </w:r>
            <w:r w:rsidRPr="007A1309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หรืองานเร่งด่วนตามนโยบายรัฐบาล และ กองทัพเรือสั่งการ ได้อย่างมีประสิทธิภาพ    </w:t>
            </w:r>
          </w:p>
        </w:tc>
        <w:tc>
          <w:tcPr>
            <w:tcW w:w="3117" w:type="dxa"/>
          </w:tcPr>
          <w:p w:rsidR="003A34CC" w:rsidRPr="007A1309" w:rsidRDefault="003A34CC" w:rsidP="003A686E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8"/>
                <w:cs/>
                <w:lang w:bidi="th-TH"/>
              </w:rPr>
            </w:pPr>
            <w:r w:rsidRPr="007A1309">
              <w:rPr>
                <w:b w:val="0"/>
                <w:bCs w:val="0"/>
                <w:color w:val="auto"/>
                <w:spacing w:val="-10"/>
                <w:cs/>
                <w:lang w:bidi="th-TH"/>
              </w:rPr>
              <w:t xml:space="preserve">- การสร้าง     สิ่งก่อสร้าง พร้อมระบบสาธารณูปโภคและสิ่งอำนวยความสะดวกต่างๆ จะสนับสนุนให้ ทร. มีความพร้อมเกี่ยวกับสถานที่ปฏิบัติงาน ระบบสาธารณูปโภค และมีความสามารถที่จะปฏิบัติภารกิจตามที่กำหนดไว้ตามกฎหมาย และงานอื่นๆ ที่ได้รับมอบหมายจากกองทัพเรือและรัฐบาลได้อย่างมีประสิทธิภาพ </w:t>
            </w:r>
          </w:p>
        </w:tc>
        <w:tc>
          <w:tcPr>
            <w:tcW w:w="3117" w:type="dxa"/>
            <w:vMerge/>
          </w:tcPr>
          <w:p w:rsidR="003A34CC" w:rsidRPr="007A1309" w:rsidRDefault="003A34CC" w:rsidP="003A686E">
            <w:pPr>
              <w:tabs>
                <w:tab w:val="left" w:pos="540"/>
              </w:tabs>
              <w:jc w:val="both"/>
              <w:rPr>
                <w:rFonts w:ascii="TH SarabunPSK" w:hAnsi="TH SarabunPSK" w:cs="TH SarabunPSK"/>
                <w:szCs w:val="24"/>
                <w:u w:val="single"/>
                <w:cs/>
              </w:rPr>
            </w:pPr>
          </w:p>
        </w:tc>
      </w:tr>
      <w:tr w:rsidR="003A34CC" w:rsidRPr="007A1309" w:rsidTr="003A34CC">
        <w:tc>
          <w:tcPr>
            <w:tcW w:w="3116" w:type="dxa"/>
          </w:tcPr>
          <w:p w:rsidR="003A34CC" w:rsidRPr="007A1309" w:rsidRDefault="003A34CC" w:rsidP="003A686E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7A1309">
              <w:rPr>
                <w:rFonts w:ascii="TH SarabunPSK" w:hAnsi="TH SarabunPSK" w:cs="TH SarabunPSK"/>
                <w:szCs w:val="24"/>
              </w:rPr>
              <w:t xml:space="preserve">3. </w:t>
            </w:r>
            <w:r w:rsidRPr="007A1309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ซ่อมแซมอาคาร  สถานที่  รถเครื่องทุ่นแรง และอุปกรณ์สายช่างโยธาครุภัณฑ์/ยุทโธปกรณ์สายช่างโยธาหรืองานเร่งด่วนตามนโยบายรัฐบาล และ กองทัพเรือสั่งการ ได้อย่างมีประสิทธิภาพ    </w:t>
            </w:r>
          </w:p>
          <w:p w:rsidR="003A34CC" w:rsidRPr="007A1309" w:rsidRDefault="003A34CC" w:rsidP="003A686E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rPr>
                <w:b w:val="0"/>
                <w:bCs w:val="0"/>
                <w:color w:val="auto"/>
                <w:lang w:bidi="th-TH"/>
              </w:rPr>
            </w:pPr>
          </w:p>
        </w:tc>
        <w:tc>
          <w:tcPr>
            <w:tcW w:w="3117" w:type="dxa"/>
          </w:tcPr>
          <w:p w:rsidR="003A34CC" w:rsidRPr="007A1309" w:rsidRDefault="003A34CC" w:rsidP="003A686E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spacing w:val="-12"/>
                <w:cs/>
                <w:lang w:bidi="th-TH"/>
              </w:rPr>
            </w:pPr>
            <w:r w:rsidRPr="007A1309">
              <w:rPr>
                <w:b w:val="0"/>
                <w:bCs w:val="0"/>
                <w:color w:val="auto"/>
                <w:spacing w:val="-12"/>
                <w:cs/>
                <w:lang w:bidi="th-TH"/>
              </w:rPr>
              <w:t>- ซ่อมทำอาคาร สิ่งก่อสร้าง ระบบสาธารณูปโภคและสิ่งอำนวยความสะดวกต่างๆ พร้อมทั้งซ่อมแซมอุปกรณ์สายช่างโยธา ครุภัณฑ์</w:t>
            </w:r>
            <w:r w:rsidRPr="007A1309">
              <w:rPr>
                <w:b w:val="0"/>
                <w:bCs w:val="0"/>
                <w:color w:val="auto"/>
                <w:spacing w:val="-12"/>
                <w:lang w:bidi="th-TH"/>
              </w:rPr>
              <w:t>/</w:t>
            </w:r>
            <w:r w:rsidRPr="007A1309">
              <w:rPr>
                <w:b w:val="0"/>
                <w:bCs w:val="0"/>
                <w:color w:val="auto"/>
                <w:spacing w:val="-12"/>
                <w:cs/>
                <w:lang w:bidi="th-TH"/>
              </w:rPr>
              <w:t xml:space="preserve">ยุทโธปกรณ์สายช่างโยธา สนับสนุนให้กองทัพเรือมีความพร้อมเกี่ยวกับสถานที่ปฏิบัติงาน ระบบสาธารณูปโภคอุปกรณ์สายช่างโยธา ครุภัณฑ์/ยุทโธปกรณ์สายช่างโยธา และความสามารถที่จะปฏิบัติภารกิจตามที่กำหนดไว้ตามกฎหมาย และงานอื่นๆ ที่ได้รับมอบหมายจากกองทัพเรือและรัฐบาลได้อย่างมีประสิทธิภาพ </w:t>
            </w:r>
          </w:p>
        </w:tc>
        <w:tc>
          <w:tcPr>
            <w:tcW w:w="3117" w:type="dxa"/>
            <w:vMerge/>
          </w:tcPr>
          <w:p w:rsidR="003A34CC" w:rsidRPr="007A1309" w:rsidRDefault="003A34CC" w:rsidP="003A686E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zCs w:val="32"/>
                <w:cs/>
                <w:lang w:bidi="th-TH"/>
              </w:rPr>
            </w:pPr>
          </w:p>
        </w:tc>
      </w:tr>
      <w:tr w:rsidR="003A34CC" w:rsidRPr="007A1309" w:rsidTr="003A34CC">
        <w:tc>
          <w:tcPr>
            <w:tcW w:w="3116" w:type="dxa"/>
          </w:tcPr>
          <w:p w:rsidR="003A34CC" w:rsidRPr="007A1309" w:rsidRDefault="003A34CC" w:rsidP="003A686E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</w:rPr>
            </w:pPr>
            <w:r w:rsidRPr="007A1309">
              <w:rPr>
                <w:b w:val="0"/>
                <w:bCs w:val="0"/>
                <w:color w:val="auto"/>
                <w:lang w:bidi="th-TH"/>
              </w:rPr>
              <w:t>4 .</w:t>
            </w:r>
            <w:r w:rsidRPr="007A1309">
              <w:rPr>
                <w:b w:val="0"/>
                <w:bCs w:val="0"/>
                <w:color w:val="auto"/>
                <w:spacing w:val="-6"/>
                <w:cs/>
                <w:lang w:bidi="th-TH"/>
              </w:rPr>
              <w:t xml:space="preserve"> จัดสถานที่สำหรับจัดงานพิธีและงานพระราชพิธี  หรืองานเร่งด่วนตามนโยบายรัฐบาล และ กองทัพเรือสั่งการได้อย่างมีประสิทธิภาพ</w:t>
            </w:r>
          </w:p>
        </w:tc>
        <w:tc>
          <w:tcPr>
            <w:tcW w:w="3117" w:type="dxa"/>
          </w:tcPr>
          <w:p w:rsidR="003A34CC" w:rsidRPr="007A1309" w:rsidRDefault="003A34CC" w:rsidP="003A686E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spacing w:val="-16"/>
                <w:cs/>
                <w:lang w:bidi="th-TH"/>
              </w:rPr>
            </w:pPr>
            <w:r w:rsidRPr="007A1309">
              <w:rPr>
                <w:b w:val="0"/>
                <w:bCs w:val="0"/>
                <w:color w:val="auto"/>
                <w:spacing w:val="-16"/>
                <w:lang w:bidi="th-TH"/>
              </w:rPr>
              <w:t xml:space="preserve">- </w:t>
            </w:r>
            <w:r w:rsidRPr="007A1309">
              <w:rPr>
                <w:b w:val="0"/>
                <w:bCs w:val="0"/>
                <w:color w:val="auto"/>
                <w:spacing w:val="-16"/>
                <w:cs/>
                <w:lang w:bidi="th-TH"/>
              </w:rPr>
              <w:t>การจัดสถานที่สำหรับจัดงานพิธีและงานราชพิธี เป็นการเทิดทูนสถาบันฯ ให้สมพระเกียรติ ตลอดจนตอบสนองงานของกองทัพเรือและรัฐบาลให้เป็นไปตามนโยบายได้อย่างมีประสิทธิภาพ อันจะเป็นการส่งเสริมภาพลักษณ์ที่ดีต่อประชาชนทั่วไป</w:t>
            </w:r>
          </w:p>
        </w:tc>
        <w:tc>
          <w:tcPr>
            <w:tcW w:w="3117" w:type="dxa"/>
            <w:vMerge/>
          </w:tcPr>
          <w:p w:rsidR="003A34CC" w:rsidRPr="007A1309" w:rsidRDefault="003A34CC" w:rsidP="003A686E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lang w:bidi="th-TH"/>
              </w:rPr>
            </w:pPr>
          </w:p>
        </w:tc>
      </w:tr>
      <w:tr w:rsidR="003A34CC" w:rsidRPr="00BB3177" w:rsidTr="003A34CC">
        <w:tc>
          <w:tcPr>
            <w:tcW w:w="3116" w:type="dxa"/>
          </w:tcPr>
          <w:p w:rsidR="003A34CC" w:rsidRPr="00D55C89" w:rsidRDefault="003A34CC" w:rsidP="003A686E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lang w:bidi="th-TH"/>
              </w:rPr>
            </w:pPr>
            <w:r w:rsidRPr="00D55C89">
              <w:rPr>
                <w:b w:val="0"/>
                <w:bCs w:val="0"/>
                <w:color w:val="auto"/>
                <w:lang w:bidi="th-TH"/>
              </w:rPr>
              <w:t>5.</w:t>
            </w:r>
            <w:r w:rsidRPr="00D55C89">
              <w:rPr>
                <w:rFonts w:hint="cs"/>
                <w:b w:val="0"/>
                <w:bCs w:val="0"/>
                <w:color w:val="auto"/>
                <w:spacing w:val="-6"/>
                <w:cs/>
                <w:lang w:bidi="th-TH"/>
              </w:rPr>
              <w:t xml:space="preserve"> </w:t>
            </w:r>
            <w:r w:rsidRPr="00D55C89">
              <w:rPr>
                <w:b w:val="0"/>
                <w:bCs w:val="0"/>
                <w:color w:val="auto"/>
                <w:spacing w:val="-6"/>
                <w:cs/>
                <w:lang w:bidi="th-TH"/>
              </w:rPr>
              <w:t>ให้การฝึก ศึกษาอบรม การวิจัยและพัฒนางานสายช่างโยธ</w:t>
            </w:r>
            <w:r w:rsidRPr="00D55C89">
              <w:rPr>
                <w:rFonts w:hint="cs"/>
                <w:b w:val="0"/>
                <w:bCs w:val="0"/>
                <w:color w:val="auto"/>
                <w:spacing w:val="-6"/>
                <w:cs/>
                <w:lang w:bidi="th-TH"/>
              </w:rPr>
              <w:t>าได้อย่างมีประสิทธิภาพ</w:t>
            </w:r>
          </w:p>
        </w:tc>
        <w:tc>
          <w:tcPr>
            <w:tcW w:w="3117" w:type="dxa"/>
          </w:tcPr>
          <w:p w:rsidR="003A34CC" w:rsidRPr="00D55C89" w:rsidRDefault="003A34CC" w:rsidP="003A686E">
            <w:pPr>
              <w:pStyle w:val="CriteriaMultipleReq"/>
              <w:tabs>
                <w:tab w:val="clear" w:pos="810"/>
                <w:tab w:val="left" w:pos="540"/>
                <w:tab w:val="left" w:pos="900"/>
              </w:tabs>
              <w:ind w:left="0" w:firstLine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 w:rsidRPr="00D55C89"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>- การพัฒนาองค์กรฯ โดยการฝึก ศึกษา อบรมวิจัย จะทำให้กรมช่างโยธาทหารเรือ มีองค์บุคคล องค์วัตถุและการบริหารจัดการที่มีคุณภาพ มีการปฏิบัติงานที่เป็นมาตฐานเดียวกัน และสามารถปรับปรุงให้มีประสิทธิภาพมากขึ้น เพื่อส่งมอบบริการที่ดียิ่งขึ้นให้กับผู้รับบริการและผู้มีส่วนได้ส่วนเสีย ส่งผลให้กองทัพเรือมีความพร้อมตามวิสัยทัศน์ที่กำหนดไว้ในปี 2567</w:t>
            </w:r>
          </w:p>
        </w:tc>
        <w:tc>
          <w:tcPr>
            <w:tcW w:w="3117" w:type="dxa"/>
          </w:tcPr>
          <w:p w:rsidR="003A34CC" w:rsidRDefault="003A34CC" w:rsidP="003A686E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zCs w:val="32"/>
                <w:cs/>
                <w:lang w:bidi="th-TH"/>
              </w:rPr>
              <w:t>ดำเนิน</w:t>
            </w: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</w:t>
            </w:r>
            <w:r w:rsidRPr="004E2CCF">
              <w:rPr>
                <w:rFonts w:hint="cs"/>
                <w:b w:val="0"/>
                <w:bCs w:val="0"/>
                <w:color w:val="auto"/>
                <w:spacing w:val="-16"/>
                <w:u w:val="single"/>
                <w:cs/>
                <w:lang w:bidi="th-TH"/>
              </w:rPr>
              <w:t xml:space="preserve">ดำเนินการภายในองค์การ </w:t>
            </w: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</w:t>
            </w:r>
          </w:p>
          <w:p w:rsidR="003A34CC" w:rsidRDefault="003A34CC" w:rsidP="003A686E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1. รวบรวมความต้องการ</w:t>
            </w:r>
          </w:p>
          <w:p w:rsidR="003A34CC" w:rsidRDefault="003A34CC" w:rsidP="003A686E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2. จัดทำแผนและงบประมาณ</w:t>
            </w:r>
          </w:p>
          <w:p w:rsidR="003A34CC" w:rsidRDefault="003A34CC" w:rsidP="003A686E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cs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3. ดำเนินการศึกษา อบรม ภายในองค์การ</w:t>
            </w:r>
          </w:p>
          <w:p w:rsidR="003A34CC" w:rsidRDefault="003A34CC" w:rsidP="003A686E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4. รายงานผล</w:t>
            </w:r>
          </w:p>
          <w:p w:rsidR="003A34CC" w:rsidRDefault="003A34CC" w:rsidP="003A686E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</w:t>
            </w:r>
            <w:r>
              <w:rPr>
                <w:rFonts w:hint="cs"/>
                <w:b w:val="0"/>
                <w:bCs w:val="0"/>
                <w:color w:val="auto"/>
                <w:spacing w:val="-16"/>
                <w:u w:val="single"/>
                <w:cs/>
                <w:lang w:bidi="th-TH"/>
              </w:rPr>
              <w:t>ดำเนินการภาย</w:t>
            </w:r>
            <w:r w:rsidRPr="004E2CCF">
              <w:rPr>
                <w:rFonts w:hint="cs"/>
                <w:b w:val="0"/>
                <w:bCs w:val="0"/>
                <w:color w:val="auto"/>
                <w:spacing w:val="-16"/>
                <w:u w:val="single"/>
                <w:cs/>
                <w:lang w:bidi="th-TH"/>
              </w:rPr>
              <w:t>น</w:t>
            </w:r>
            <w:r>
              <w:rPr>
                <w:rFonts w:hint="cs"/>
                <w:b w:val="0"/>
                <w:bCs w:val="0"/>
                <w:color w:val="auto"/>
                <w:spacing w:val="-16"/>
                <w:u w:val="single"/>
                <w:cs/>
                <w:lang w:bidi="th-TH"/>
              </w:rPr>
              <w:t>อก</w:t>
            </w:r>
            <w:r w:rsidRPr="004E2CCF">
              <w:rPr>
                <w:rFonts w:hint="cs"/>
                <w:b w:val="0"/>
                <w:bCs w:val="0"/>
                <w:color w:val="auto"/>
                <w:spacing w:val="-16"/>
                <w:u w:val="single"/>
                <w:cs/>
                <w:lang w:bidi="th-TH"/>
              </w:rPr>
              <w:t xml:space="preserve">องค์การ </w:t>
            </w: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</w:t>
            </w:r>
          </w:p>
          <w:p w:rsidR="003A34CC" w:rsidRDefault="003A34CC" w:rsidP="003A686E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1. รวบรวมความต้องการ</w:t>
            </w:r>
          </w:p>
          <w:p w:rsidR="003A34CC" w:rsidRDefault="003A34CC" w:rsidP="003A686E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2. จัดทำแผนและงบประมาณ</w:t>
            </w:r>
          </w:p>
          <w:p w:rsidR="003A34CC" w:rsidRDefault="003A34CC" w:rsidP="003A686E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cs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3. ดำเนินการศึกษา อบรม ภายนอกองค์การ</w:t>
            </w:r>
          </w:p>
          <w:p w:rsidR="003A34CC" w:rsidRPr="004A0811" w:rsidRDefault="003A34CC" w:rsidP="003A686E">
            <w:pPr>
              <w:pStyle w:val="CriteriaMultipleReq"/>
              <w:tabs>
                <w:tab w:val="left" w:pos="540"/>
                <w:tab w:val="left" w:pos="900"/>
              </w:tabs>
              <w:ind w:left="0"/>
              <w:jc w:val="thaiDistribute"/>
              <w:rPr>
                <w:b w:val="0"/>
                <w:bCs w:val="0"/>
                <w:color w:val="auto"/>
                <w:spacing w:val="-16"/>
                <w:cs/>
                <w:lang w:bidi="th-TH"/>
              </w:rPr>
            </w:pPr>
            <w:r>
              <w:rPr>
                <w:rFonts w:hint="cs"/>
                <w:b w:val="0"/>
                <w:bCs w:val="0"/>
                <w:color w:val="auto"/>
                <w:spacing w:val="-16"/>
                <w:cs/>
                <w:lang w:bidi="th-TH"/>
              </w:rPr>
              <w:t xml:space="preserve">                        4. รายงานผล</w:t>
            </w:r>
          </w:p>
        </w:tc>
      </w:tr>
    </w:tbl>
    <w:p w:rsidR="004A0201" w:rsidRPr="00D32E95" w:rsidRDefault="004A0201" w:rsidP="004A0201">
      <w:pPr>
        <w:rPr>
          <w:rFonts w:asciiTheme="minorBidi" w:hAnsiTheme="minorBidi" w:cstheme="minorBidi"/>
        </w:rPr>
      </w:pPr>
    </w:p>
    <w:p w:rsidR="004A0201" w:rsidRPr="007A1309" w:rsidRDefault="00110451" w:rsidP="004A0201">
      <w:pPr>
        <w:rPr>
          <w:rFonts w:ascii="TH SarabunPSK" w:hAnsi="TH SarabunPSK" w:cs="TH SarabunPSK"/>
        </w:rPr>
      </w:pPr>
      <w:r w:rsidRPr="007A1309">
        <w:rPr>
          <w:rFonts w:ascii="TH SarabunPSK" w:hAnsi="TH SarabunPSK" w:cs="TH SarabunPSK"/>
          <w:cs/>
        </w:rPr>
        <w:lastRenderedPageBreak/>
        <w:t xml:space="preserve">ตาราง </w:t>
      </w:r>
      <w:r w:rsidRPr="007A1309">
        <w:rPr>
          <w:rFonts w:ascii="TH SarabunPSK" w:hAnsi="TH SarabunPSK" w:cs="TH SarabunPSK"/>
        </w:rPr>
        <w:t>2</w:t>
      </w:r>
    </w:p>
    <w:tbl>
      <w:tblPr>
        <w:tblStyle w:val="a4"/>
        <w:tblW w:w="0" w:type="auto"/>
        <w:tblLook w:val="04A0"/>
      </w:tblPr>
      <w:tblGrid>
        <w:gridCol w:w="4675"/>
        <w:gridCol w:w="4675"/>
      </w:tblGrid>
      <w:tr w:rsidR="004A0201" w:rsidRPr="00D32E95" w:rsidTr="004A0201">
        <w:tc>
          <w:tcPr>
            <w:tcW w:w="4675" w:type="dxa"/>
          </w:tcPr>
          <w:p w:rsidR="004A0201" w:rsidRPr="002406FF" w:rsidRDefault="004A0201" w:rsidP="00D32E95">
            <w:pPr>
              <w:jc w:val="center"/>
              <w:rPr>
                <w:rFonts w:ascii="TH SarabunPSK" w:hAnsi="TH SarabunPSK" w:cs="TH SarabunPSK"/>
              </w:rPr>
            </w:pPr>
            <w:r w:rsidRPr="002406FF">
              <w:rPr>
                <w:rFonts w:ascii="TH SarabunPSK" w:hAnsi="TH SarabunPSK" w:cs="TH SarabunPSK"/>
                <w:cs/>
              </w:rPr>
              <w:t>สมรรถนะหลัก</w:t>
            </w:r>
          </w:p>
        </w:tc>
        <w:tc>
          <w:tcPr>
            <w:tcW w:w="4675" w:type="dxa"/>
          </w:tcPr>
          <w:p w:rsidR="004A0201" w:rsidRPr="002406FF" w:rsidRDefault="004A0201" w:rsidP="00D32E95">
            <w:pPr>
              <w:jc w:val="center"/>
              <w:rPr>
                <w:rFonts w:ascii="TH SarabunPSK" w:hAnsi="TH SarabunPSK" w:cs="TH SarabunPSK"/>
              </w:rPr>
            </w:pPr>
            <w:r w:rsidRPr="002406FF">
              <w:rPr>
                <w:rFonts w:ascii="TH SarabunPSK" w:hAnsi="TH SarabunPSK" w:cs="TH SarabunPSK"/>
                <w:cs/>
              </w:rPr>
              <w:t>ความเกี่ยวข้องกับพันธกิจ</w:t>
            </w:r>
          </w:p>
        </w:tc>
      </w:tr>
      <w:tr w:rsidR="004A0201" w:rsidRPr="00D32E95" w:rsidTr="004A0201">
        <w:tc>
          <w:tcPr>
            <w:tcW w:w="4675" w:type="dxa"/>
          </w:tcPr>
          <w:p w:rsidR="004A0201" w:rsidRPr="007A1309" w:rsidRDefault="003A34CC" w:rsidP="004A0201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การออกแบบ</w:t>
            </w:r>
            <w:r w:rsidR="00EF1007"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งานก่อสร้าง</w:t>
            </w:r>
          </w:p>
        </w:tc>
        <w:tc>
          <w:tcPr>
            <w:tcW w:w="4675" w:type="dxa"/>
          </w:tcPr>
          <w:p w:rsidR="004A0201" w:rsidRPr="007A1309" w:rsidRDefault="00EF1007" w:rsidP="00EF100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เป็นหน่วยงานที่มีความชำนาญด้านงาน</w:t>
            </w:r>
            <w:r w:rsidRPr="007A1309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 xml:space="preserve">การสร้าง  </w:t>
            </w:r>
            <w:r w:rsidRPr="007A1309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และอุปกรณ์สายช่างโยธา การส่งกำลังพัสดุสายช่างโยธา</w:t>
            </w:r>
          </w:p>
        </w:tc>
      </w:tr>
      <w:tr w:rsidR="004A0201" w:rsidRPr="00D32E95" w:rsidTr="004A0201">
        <w:tc>
          <w:tcPr>
            <w:tcW w:w="4675" w:type="dxa"/>
          </w:tcPr>
          <w:p w:rsidR="004A0201" w:rsidRPr="007A1309" w:rsidRDefault="003A34CC" w:rsidP="004A020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การกซ่อมสร้าง</w:t>
            </w:r>
          </w:p>
        </w:tc>
        <w:tc>
          <w:tcPr>
            <w:tcW w:w="4675" w:type="dxa"/>
          </w:tcPr>
          <w:p w:rsidR="004A0201" w:rsidRPr="007A1309" w:rsidRDefault="00EF1007" w:rsidP="004A020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เป็นหน่วยงานที่มีความชำนาญด้านงาน</w:t>
            </w:r>
            <w:r w:rsidRPr="007A1309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ซ่อม</w:t>
            </w:r>
            <w:r w:rsidR="007A1309" w:rsidRPr="007A1309">
              <w:rPr>
                <w:rFonts w:ascii="TH SarabunPSK" w:hAnsi="TH SarabunPSK" w:cs="TH SarabunPSK" w:hint="cs"/>
                <w:spacing w:val="-8"/>
                <w:sz w:val="28"/>
                <w:szCs w:val="28"/>
                <w:cs/>
              </w:rPr>
              <w:t xml:space="preserve"> </w:t>
            </w:r>
            <w:r w:rsidRPr="007A1309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ดัดแปลง</w:t>
            </w:r>
            <w:r w:rsidRPr="007A1309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อาคารสถานที่สิ่งก่อสร้าง เครื่องทุ่นแรง และอุปกรณ์สายช่างโยธา</w:t>
            </w:r>
          </w:p>
        </w:tc>
      </w:tr>
      <w:tr w:rsidR="004A0201" w:rsidRPr="00D32E95" w:rsidTr="004A0201">
        <w:tc>
          <w:tcPr>
            <w:tcW w:w="4675" w:type="dxa"/>
          </w:tcPr>
          <w:p w:rsidR="004A0201" w:rsidRPr="007A1309" w:rsidRDefault="003A34CC" w:rsidP="004A020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การบริหารงานก่อสร้าง</w:t>
            </w:r>
          </w:p>
        </w:tc>
        <w:tc>
          <w:tcPr>
            <w:tcW w:w="4675" w:type="dxa"/>
          </w:tcPr>
          <w:p w:rsidR="004A0201" w:rsidRPr="007A1309" w:rsidRDefault="00EF1007" w:rsidP="004A0201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เป็นหน่วยงานที่มีความชำนาญด้านงาน</w:t>
            </w:r>
            <w:r w:rsidRPr="007A1309">
              <w:rPr>
                <w:rFonts w:ascii="TH SarabunPSK" w:hAnsi="TH SarabunPSK" w:cs="TH SarabunPSK"/>
                <w:spacing w:val="-8"/>
                <w:sz w:val="28"/>
                <w:szCs w:val="28"/>
                <w:cs/>
              </w:rPr>
              <w:t>การสร้าง  ซ่อมดัดแปลง</w:t>
            </w: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และ</w:t>
            </w:r>
            <w:r w:rsidRPr="007A1309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บำรุงรักษาอาคารสถานที่สิ่งก่อสร้างเครื่องทุ่นแรง และอุปกรณ์สายช่างโยธา การส่งกำลังพัสดุสายช่างโยธา</w:t>
            </w:r>
          </w:p>
        </w:tc>
      </w:tr>
    </w:tbl>
    <w:p w:rsidR="007A1309" w:rsidRDefault="007A1309" w:rsidP="004A0201">
      <w:pPr>
        <w:rPr>
          <w:rFonts w:asciiTheme="minorBidi" w:hAnsiTheme="minorBidi" w:cstheme="minorBidi"/>
        </w:rPr>
      </w:pPr>
    </w:p>
    <w:p w:rsidR="005A0D76" w:rsidRPr="007A1309" w:rsidRDefault="00110451" w:rsidP="004A0201">
      <w:pPr>
        <w:rPr>
          <w:rFonts w:ascii="TH SarabunPSK" w:hAnsi="TH SarabunPSK" w:cs="TH SarabunPSK"/>
        </w:rPr>
      </w:pPr>
      <w:r w:rsidRPr="007A1309">
        <w:rPr>
          <w:rFonts w:ascii="TH SarabunPSK" w:hAnsi="TH SarabunPSK" w:cs="TH SarabunPSK"/>
          <w:cs/>
        </w:rPr>
        <w:t xml:space="preserve">ตาราง </w:t>
      </w:r>
      <w:r w:rsidRPr="007A1309">
        <w:rPr>
          <w:rFonts w:ascii="TH SarabunPSK" w:hAnsi="TH SarabunPSK" w:cs="TH SarabunPSK"/>
        </w:rPr>
        <w:t>3</w:t>
      </w:r>
    </w:p>
    <w:tbl>
      <w:tblPr>
        <w:tblStyle w:val="a4"/>
        <w:tblW w:w="0" w:type="auto"/>
        <w:tblLook w:val="04A0"/>
      </w:tblPr>
      <w:tblGrid>
        <w:gridCol w:w="4675"/>
        <w:gridCol w:w="4675"/>
      </w:tblGrid>
      <w:tr w:rsidR="00B414E8" w:rsidRPr="00D32E95" w:rsidTr="003A686E">
        <w:tc>
          <w:tcPr>
            <w:tcW w:w="4675" w:type="dxa"/>
          </w:tcPr>
          <w:p w:rsidR="00B414E8" w:rsidRPr="007A1309" w:rsidRDefault="00D32E95" w:rsidP="00D32E95">
            <w:pPr>
              <w:jc w:val="center"/>
              <w:rPr>
                <w:rFonts w:ascii="TH SarabunPSK" w:hAnsi="TH SarabunPSK" w:cs="TH SarabunPSK"/>
              </w:rPr>
            </w:pPr>
            <w:r w:rsidRPr="007A1309">
              <w:rPr>
                <w:rFonts w:ascii="TH SarabunPSK" w:hAnsi="TH SarabunPSK" w:cs="TH SarabunPSK"/>
                <w:cs/>
              </w:rPr>
              <w:t>กลุ่ม</w:t>
            </w:r>
            <w:r w:rsidR="00B414E8" w:rsidRPr="007A1309">
              <w:rPr>
                <w:rFonts w:ascii="TH SarabunPSK" w:hAnsi="TH SarabunPSK" w:cs="TH SarabunPSK"/>
                <w:cs/>
              </w:rPr>
              <w:t>บุคลากร</w:t>
            </w:r>
          </w:p>
        </w:tc>
        <w:tc>
          <w:tcPr>
            <w:tcW w:w="4675" w:type="dxa"/>
          </w:tcPr>
          <w:p w:rsidR="00B414E8" w:rsidRPr="007A1309" w:rsidRDefault="00B414E8" w:rsidP="00D32E95">
            <w:pPr>
              <w:jc w:val="center"/>
              <w:rPr>
                <w:rFonts w:ascii="TH SarabunPSK" w:hAnsi="TH SarabunPSK" w:cs="TH SarabunPSK"/>
              </w:rPr>
            </w:pPr>
            <w:r w:rsidRPr="007A1309">
              <w:rPr>
                <w:rFonts w:ascii="TH SarabunPSK" w:hAnsi="TH SarabunPSK" w:cs="TH SarabunPSK"/>
              </w:rPr>
              <w:t>Engagement Factor</w:t>
            </w:r>
          </w:p>
        </w:tc>
      </w:tr>
      <w:tr w:rsidR="00EF1007" w:rsidRPr="00D32E95" w:rsidTr="003A686E">
        <w:tc>
          <w:tcPr>
            <w:tcW w:w="4675" w:type="dxa"/>
            <w:vAlign w:val="bottom"/>
          </w:tcPr>
          <w:p w:rsidR="00EF1007" w:rsidRPr="007A1309" w:rsidRDefault="00EF1007" w:rsidP="003A68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นายทหารสัญญาบัตร</w:t>
            </w:r>
          </w:p>
          <w:p w:rsidR="00EF1007" w:rsidRPr="007A1309" w:rsidRDefault="00EF1007" w:rsidP="003A68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75" w:type="dxa"/>
          </w:tcPr>
          <w:p w:rsidR="00EF1007" w:rsidRPr="007A1309" w:rsidRDefault="00EF1007" w:rsidP="00EF10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-รายได้มั่นคง -สวัสดิการ -อุดมการณ์</w:t>
            </w:r>
          </w:p>
          <w:p w:rsidR="00EF1007" w:rsidRPr="007A1309" w:rsidRDefault="00EF1007" w:rsidP="00EF10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การยอมรับของสังคม</w:t>
            </w:r>
          </w:p>
        </w:tc>
      </w:tr>
      <w:tr w:rsidR="00EF1007" w:rsidRPr="00D32E95" w:rsidTr="00BE01C8">
        <w:trPr>
          <w:trHeight w:val="664"/>
        </w:trPr>
        <w:tc>
          <w:tcPr>
            <w:tcW w:w="4675" w:type="dxa"/>
            <w:vAlign w:val="bottom"/>
          </w:tcPr>
          <w:p w:rsidR="00EF1007" w:rsidRPr="007A1309" w:rsidRDefault="00EF1007" w:rsidP="003A68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นายทหารประทวน</w:t>
            </w:r>
          </w:p>
          <w:p w:rsidR="00BE01C8" w:rsidRDefault="00BE01C8" w:rsidP="003A68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:rsidR="00BE01C8" w:rsidRPr="007A1309" w:rsidRDefault="00BE01C8" w:rsidP="003A68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75" w:type="dxa"/>
          </w:tcPr>
          <w:p w:rsidR="00EF1007" w:rsidRPr="007A1309" w:rsidRDefault="00EF1007" w:rsidP="00EF10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-รายได้มั่นคง -สวัสดิการ -อุดมการณ์</w:t>
            </w:r>
          </w:p>
          <w:p w:rsidR="00EF1007" w:rsidRPr="007A1309" w:rsidRDefault="00EF1007" w:rsidP="00EF10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การยอมรับของสังคม</w:t>
            </w:r>
          </w:p>
        </w:tc>
      </w:tr>
      <w:tr w:rsidR="00EF1007" w:rsidRPr="00D32E95" w:rsidTr="003A686E">
        <w:tc>
          <w:tcPr>
            <w:tcW w:w="4675" w:type="dxa"/>
            <w:vAlign w:val="bottom"/>
          </w:tcPr>
          <w:p w:rsidR="00EF1007" w:rsidRPr="007A1309" w:rsidRDefault="00EF1007" w:rsidP="003A68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พลทหาร</w:t>
            </w:r>
          </w:p>
          <w:p w:rsidR="002406FF" w:rsidRPr="007A1309" w:rsidRDefault="002406FF" w:rsidP="003A686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4675" w:type="dxa"/>
          </w:tcPr>
          <w:p w:rsidR="00EF1007" w:rsidRPr="007A1309" w:rsidRDefault="00EF1007" w:rsidP="00EF10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="002406FF"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รอโอกาส</w:t>
            </w: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="002406FF" w:rsidRPr="007A130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-รายได้มั่นคง </w:t>
            </w: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-สวัสดิการ -อุดมการณ์</w:t>
            </w:r>
          </w:p>
          <w:p w:rsidR="00EF1007" w:rsidRPr="007A1309" w:rsidRDefault="00EF1007" w:rsidP="00EF100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การยอมรับของสังคม</w:t>
            </w:r>
          </w:p>
        </w:tc>
      </w:tr>
      <w:tr w:rsidR="00EF1007" w:rsidRPr="00D32E95" w:rsidTr="003A686E">
        <w:tc>
          <w:tcPr>
            <w:tcW w:w="4675" w:type="dxa"/>
            <w:vAlign w:val="bottom"/>
          </w:tcPr>
          <w:p w:rsidR="00EF1007" w:rsidRPr="007A1309" w:rsidRDefault="00EF1007" w:rsidP="003A68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ลูกจ้างประจำ</w:t>
            </w:r>
          </w:p>
          <w:p w:rsidR="00EF1007" w:rsidRPr="007A1309" w:rsidRDefault="00EF1007" w:rsidP="003A686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4675" w:type="dxa"/>
          </w:tcPr>
          <w:p w:rsidR="002406FF" w:rsidRPr="007A1309" w:rsidRDefault="002406FF" w:rsidP="002406F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รายได้มั่นคง -สวัสดิการ -อุดมการณ์</w:t>
            </w:r>
          </w:p>
          <w:p w:rsidR="00EF1007" w:rsidRPr="007A1309" w:rsidRDefault="002406FF" w:rsidP="002406F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การยอมรับของสังคม</w:t>
            </w:r>
          </w:p>
        </w:tc>
      </w:tr>
      <w:tr w:rsidR="00EF1007" w:rsidRPr="00D32E95" w:rsidTr="003A686E">
        <w:tc>
          <w:tcPr>
            <w:tcW w:w="4675" w:type="dxa"/>
            <w:vAlign w:val="bottom"/>
          </w:tcPr>
          <w:p w:rsidR="00EF1007" w:rsidRPr="007A1309" w:rsidRDefault="00EF1007" w:rsidP="003A686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พนักงานราชการ</w:t>
            </w:r>
          </w:p>
        </w:tc>
        <w:tc>
          <w:tcPr>
            <w:tcW w:w="4675" w:type="dxa"/>
          </w:tcPr>
          <w:p w:rsidR="00EF1007" w:rsidRPr="007A1309" w:rsidRDefault="002406FF" w:rsidP="002406FF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A1309">
              <w:rPr>
                <w:rFonts w:ascii="TH SarabunPSK" w:hAnsi="TH SarabunPSK" w:cs="TH SarabunPSK"/>
                <w:sz w:val="28"/>
                <w:szCs w:val="28"/>
                <w:cs/>
              </w:rPr>
              <w:t>รายได้มั่นคง -สวัสดิการ -รอโอกาส</w:t>
            </w:r>
          </w:p>
        </w:tc>
      </w:tr>
    </w:tbl>
    <w:p w:rsidR="002406FF" w:rsidRDefault="002406FF" w:rsidP="004A0201">
      <w:pPr>
        <w:rPr>
          <w:rFonts w:asciiTheme="minorBidi" w:hAnsiTheme="minorBidi" w:cstheme="minorBidi"/>
        </w:rPr>
      </w:pPr>
    </w:p>
    <w:p w:rsidR="00B414E8" w:rsidRPr="007A1309" w:rsidRDefault="00110451" w:rsidP="004A0201">
      <w:pPr>
        <w:rPr>
          <w:rFonts w:ascii="TH SarabunPSK" w:hAnsi="TH SarabunPSK" w:cs="TH SarabunPSK"/>
        </w:rPr>
      </w:pPr>
      <w:r w:rsidRPr="007A1309">
        <w:rPr>
          <w:rFonts w:ascii="TH SarabunPSK" w:hAnsi="TH SarabunPSK" w:cs="TH SarabunPSK"/>
          <w:cs/>
        </w:rPr>
        <w:t xml:space="preserve">ตาราง </w:t>
      </w:r>
      <w:r w:rsidRPr="007A1309">
        <w:rPr>
          <w:rFonts w:ascii="TH SarabunPSK" w:hAnsi="TH SarabunPSK" w:cs="TH SarabunPSK"/>
        </w:rPr>
        <w:t>4</w:t>
      </w:r>
    </w:p>
    <w:tbl>
      <w:tblPr>
        <w:tblStyle w:val="a4"/>
        <w:tblW w:w="9747" w:type="dxa"/>
        <w:tblLook w:val="04A0"/>
      </w:tblPr>
      <w:tblGrid>
        <w:gridCol w:w="2405"/>
        <w:gridCol w:w="7342"/>
      </w:tblGrid>
      <w:tr w:rsidR="002406FF" w:rsidRPr="00BB3177" w:rsidTr="002406FF">
        <w:trPr>
          <w:trHeight w:val="268"/>
        </w:trPr>
        <w:tc>
          <w:tcPr>
            <w:tcW w:w="2405" w:type="dxa"/>
          </w:tcPr>
          <w:p w:rsidR="002406FF" w:rsidRPr="00B639AF" w:rsidRDefault="002406FF" w:rsidP="003A686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cs/>
              </w:rPr>
            </w:pPr>
            <w:r>
              <w:rPr>
                <w:rFonts w:hint="cs"/>
                <w:b/>
                <w:bCs/>
                <w:sz w:val="28"/>
                <w:cs/>
              </w:rPr>
              <w:t>สินทรัพย์</w:t>
            </w:r>
          </w:p>
        </w:tc>
        <w:tc>
          <w:tcPr>
            <w:tcW w:w="7342" w:type="dxa"/>
          </w:tcPr>
          <w:p w:rsidR="002406FF" w:rsidRPr="00B639AF" w:rsidRDefault="002406FF" w:rsidP="003A686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cs/>
              </w:rPr>
            </w:pPr>
            <w:r>
              <w:rPr>
                <w:rFonts w:hint="cs"/>
                <w:b/>
                <w:bCs/>
                <w:sz w:val="28"/>
                <w:cs/>
              </w:rPr>
              <w:t>รายการ</w:t>
            </w:r>
          </w:p>
        </w:tc>
      </w:tr>
      <w:tr w:rsidR="002406FF" w:rsidRPr="00BB3177" w:rsidTr="002406FF">
        <w:trPr>
          <w:trHeight w:val="1433"/>
        </w:trPr>
        <w:tc>
          <w:tcPr>
            <w:tcW w:w="2405" w:type="dxa"/>
          </w:tcPr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  <w:cs/>
              </w:rPr>
            </w:pPr>
            <w:r w:rsidRPr="007A1309">
              <w:rPr>
                <w:sz w:val="28"/>
                <w:szCs w:val="28"/>
              </w:rPr>
              <w:t>1.</w:t>
            </w:r>
            <w:r w:rsidRPr="007A1309">
              <w:rPr>
                <w:rFonts w:hint="cs"/>
                <w:sz w:val="28"/>
                <w:szCs w:val="28"/>
                <w:cs/>
              </w:rPr>
              <w:t>สถานที่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  <w:cs/>
              </w:rPr>
            </w:pPr>
          </w:p>
        </w:tc>
        <w:tc>
          <w:tcPr>
            <w:tcW w:w="7342" w:type="dxa"/>
          </w:tcPr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1. อาคารปฏิบัติการ จำนวน 9 อาคาร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2. อาคารสโมสรและอเนกประสงค์ ในการจัดกิจกรรมจำนวน 1 หลัง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3. อาคารบริการสวัสดิการ (ห้องออกกำลังกาย ห้องตัดผม) จำนวน 1 หลัง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4. ลานกิจกรรรมกลางแจ้ง ในการฝึกและจัดกิจกรรม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5. อาคารโรงเก็บรถ จำนวน 1 อาคาร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  <w:cs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6. ห้องเรียน จำนวน 1 ห้อง</w:t>
            </w:r>
          </w:p>
        </w:tc>
      </w:tr>
      <w:tr w:rsidR="002406FF" w:rsidRPr="00BB3177" w:rsidTr="002406FF">
        <w:trPr>
          <w:trHeight w:val="519"/>
        </w:trPr>
        <w:tc>
          <w:tcPr>
            <w:tcW w:w="2405" w:type="dxa"/>
          </w:tcPr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  <w:cs/>
              </w:rPr>
            </w:pPr>
            <w:r w:rsidRPr="007A1309">
              <w:rPr>
                <w:sz w:val="28"/>
                <w:szCs w:val="28"/>
              </w:rPr>
              <w:t>2.</w:t>
            </w:r>
            <w:r w:rsidRPr="007A1309">
              <w:rPr>
                <w:rFonts w:hint="cs"/>
                <w:sz w:val="28"/>
                <w:szCs w:val="28"/>
                <w:cs/>
              </w:rPr>
              <w:t>เทคโนโลยี</w:t>
            </w:r>
          </w:p>
        </w:tc>
        <w:tc>
          <w:tcPr>
            <w:tcW w:w="7342" w:type="dxa"/>
          </w:tcPr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1. โปรแกรมประมวลผลงานสำรวจ 1 โปรแกรม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2. โปรแกรมการเขียนแบบ 2 โปรแกรม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3. โปรแกรมวิเคราะห์งานวิศวกรรม 2 โปรแกรม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  <w:cs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lastRenderedPageBreak/>
              <w:t>4. ระบบเทคโนโลยีสารสนเทศและเครือข่ายเน็ตเวิร์ค(ทั้งนอกและใน ทร.)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เพื่อการเก็บข้อมูล ติดตาม และรายงานผลในการปฏิบัติงาน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  <w:cs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5. ระบบบูรณางาน ชย.ทร. ด้วยสารสนเทศ</w:t>
            </w:r>
          </w:p>
        </w:tc>
      </w:tr>
      <w:tr w:rsidR="002406FF" w:rsidRPr="00BB3177" w:rsidTr="002406FF">
        <w:trPr>
          <w:trHeight w:val="39"/>
        </w:trPr>
        <w:tc>
          <w:tcPr>
            <w:tcW w:w="2405" w:type="dxa"/>
          </w:tcPr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  <w:cs/>
              </w:rPr>
            </w:pPr>
            <w:r w:rsidRPr="007A1309">
              <w:rPr>
                <w:sz w:val="28"/>
                <w:szCs w:val="28"/>
              </w:rPr>
              <w:lastRenderedPageBreak/>
              <w:t>3.</w:t>
            </w:r>
            <w:r w:rsidRPr="007A1309">
              <w:rPr>
                <w:rFonts w:hint="cs"/>
                <w:sz w:val="28"/>
                <w:szCs w:val="28"/>
                <w:cs/>
              </w:rPr>
              <w:t>อุปกรณ์</w:t>
            </w:r>
          </w:p>
        </w:tc>
        <w:tc>
          <w:tcPr>
            <w:tcW w:w="7342" w:type="dxa"/>
          </w:tcPr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 xml:space="preserve">1. เครื่องมือสำรวจ </w:t>
            </w:r>
            <w:r w:rsidRPr="007A1309">
              <w:rPr>
                <w:sz w:val="28"/>
                <w:szCs w:val="28"/>
              </w:rPr>
              <w:t xml:space="preserve">GPS </w:t>
            </w:r>
            <w:r w:rsidRPr="007A1309">
              <w:rPr>
                <w:rFonts w:hint="cs"/>
                <w:sz w:val="28"/>
                <w:szCs w:val="28"/>
                <w:cs/>
              </w:rPr>
              <w:t>1 ชุด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2. เครื่องมือสำรวจและอุปกรณ์ประกอบ ในงานสำรวจภูมิประเทศ 8 ชุด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  <w:cs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3. เครื่องคอมพิวเตอร์และอุปกรณ์ สำหรับงานเขียนแบบ 50 ชุดเครื่อง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4. เครื่องพิมพ์แบบลายเส้น 2 เครื่อง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5. เครื่องมือสื่อสาร เครื่องรับโทรสาร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6. เครื่องคอมพิวเตอร์ พร้อมกับเครื่องพิมพ์เอกสาร จำนวน 5 ชุดเครื่อง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เครื่องมือและพัสดุที่ใช้สนับสนุนงานก่อสร้างและซ่อมบำรุง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 xml:space="preserve">7. รถเครื่องทุ่นแรง และรถยนต์ซ่อมบำรุงสายโยธา </w:t>
            </w:r>
            <w:r w:rsidRPr="007A1309">
              <w:rPr>
                <w:rFonts w:hint="cs"/>
                <w:spacing w:val="-6"/>
                <w:sz w:val="28"/>
                <w:szCs w:val="28"/>
                <w:cs/>
              </w:rPr>
              <w:t xml:space="preserve">จำนวน  71 คัน 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pacing w:val="-6"/>
                <w:sz w:val="28"/>
                <w:szCs w:val="28"/>
                <w:cs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8. เครื่องมือวัด เครื่องมือกล เครื่องมือถอดประกอบ</w:t>
            </w:r>
            <w:r w:rsidRPr="007A1309">
              <w:rPr>
                <w:rFonts w:hint="cs"/>
                <w:spacing w:val="-6"/>
                <w:sz w:val="28"/>
                <w:szCs w:val="28"/>
                <w:cs/>
              </w:rPr>
              <w:t xml:space="preserve"> เครื่องกลึง เครื่องมือช่างทุกสาขา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pacing w:val="-6"/>
                <w:sz w:val="28"/>
                <w:szCs w:val="28"/>
                <w:cs/>
              </w:rPr>
              <w:t>9. พัสดุอุปกรณ์สายช่างทุกสาขา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10. เครื่องมือในการทดสอบห้องปฏิบัติการงานโยบาย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sz w:val="28"/>
                <w:szCs w:val="28"/>
                <w:cs/>
              </w:rPr>
              <w:t>ด้านสิ่งอำนวยความสะดวกทั่วไป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11. เครื่องถ่ายเอกสาร จำนวน 10 เครื่อง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12. ชุดคอมพิวเตอร์เพื่อการฝึกอบรม 5 เครื่อง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 xml:space="preserve">13. ชุดคอมพิวเตอร์เพื่อการปฏิบัติงาน 50 เครื่อง </w:t>
            </w:r>
          </w:p>
          <w:p w:rsidR="002406FF" w:rsidRPr="007A1309" w:rsidRDefault="002406FF" w:rsidP="003A686E">
            <w:pPr>
              <w:tabs>
                <w:tab w:val="left" w:pos="540"/>
              </w:tabs>
              <w:rPr>
                <w:sz w:val="28"/>
                <w:szCs w:val="28"/>
                <w:cs/>
              </w:rPr>
            </w:pPr>
            <w:r w:rsidRPr="007A1309">
              <w:rPr>
                <w:rFonts w:hint="cs"/>
                <w:sz w:val="28"/>
                <w:szCs w:val="28"/>
                <w:cs/>
              </w:rPr>
              <w:t>14. ชุดคอมพิวเตอร์เพื่อการเขียนโปรแกรม 1 เครื่อง</w:t>
            </w:r>
          </w:p>
        </w:tc>
      </w:tr>
    </w:tbl>
    <w:p w:rsidR="00110451" w:rsidRPr="00B600C1" w:rsidRDefault="00110451" w:rsidP="00110451">
      <w:pPr>
        <w:rPr>
          <w:rFonts w:ascii="TH SarabunPSK" w:hAnsi="TH SarabunPSK" w:cs="TH SarabunPSK"/>
        </w:rPr>
      </w:pPr>
      <w:r w:rsidRPr="00B600C1">
        <w:rPr>
          <w:rFonts w:ascii="TH SarabunPSK" w:hAnsi="TH SarabunPSK" w:cs="TH SarabunPSK"/>
          <w:cs/>
        </w:rPr>
        <w:t xml:space="preserve">ตาราง </w:t>
      </w:r>
      <w:r w:rsidRPr="00B600C1">
        <w:rPr>
          <w:rFonts w:ascii="TH SarabunPSK" w:hAnsi="TH SarabunPSK" w:cs="TH SarabunPSK"/>
        </w:rPr>
        <w:t>5</w:t>
      </w:r>
    </w:p>
    <w:p w:rsidR="0063001B" w:rsidRDefault="0063001B" w:rsidP="00B600C1">
      <w:pPr>
        <w:tabs>
          <w:tab w:val="left" w:pos="540"/>
          <w:tab w:val="left" w:pos="567"/>
        </w:tabs>
        <w:spacing w:line="240" w:lineRule="auto"/>
        <w:jc w:val="thaiDistribute"/>
        <w:rPr>
          <w:spacing w:val="-6"/>
        </w:rPr>
      </w:pPr>
      <w:r>
        <w:rPr>
          <w:rFonts w:hint="cs"/>
          <w:cs/>
        </w:rPr>
        <w:tab/>
        <w:t xml:space="preserve">1. </w:t>
      </w:r>
      <w:r w:rsidRPr="00BB3177">
        <w:rPr>
          <w:rFonts w:hint="cs"/>
          <w:cs/>
        </w:rPr>
        <w:t>บริการ</w:t>
      </w:r>
      <w:r w:rsidRPr="00BB3177">
        <w:rPr>
          <w:rFonts w:hint="cs"/>
          <w:spacing w:val="-6"/>
          <w:cs/>
        </w:rPr>
        <w:t xml:space="preserve">จัดหา </w:t>
      </w:r>
      <w:r w:rsidRPr="00BB3177">
        <w:rPr>
          <w:spacing w:val="-6"/>
          <w:cs/>
        </w:rPr>
        <w:t xml:space="preserve">ก่อสร้าง ซ่อมปรับปรุง ซ่อมแซมอาคาร </w:t>
      </w:r>
      <w:r w:rsidRPr="00BB3177">
        <w:rPr>
          <w:rFonts w:hint="cs"/>
          <w:spacing w:val="-6"/>
          <w:cs/>
        </w:rPr>
        <w:t xml:space="preserve"> สถานที่  </w:t>
      </w:r>
      <w:r w:rsidRPr="00BB3177">
        <w:rPr>
          <w:spacing w:val="-6"/>
          <w:cs/>
        </w:rPr>
        <w:t xml:space="preserve">สิ่งก่อสร้าง </w:t>
      </w:r>
      <w:r w:rsidRPr="00BB3177">
        <w:rPr>
          <w:rFonts w:hint="cs"/>
          <w:spacing w:val="-6"/>
          <w:cs/>
        </w:rPr>
        <w:t xml:space="preserve"> สิ่งอำนวยความสะดวก </w:t>
      </w:r>
      <w:r w:rsidRPr="00BB3177">
        <w:rPr>
          <w:spacing w:val="-6"/>
          <w:cs/>
        </w:rPr>
        <w:t>ระบ</w:t>
      </w:r>
      <w:r>
        <w:rPr>
          <w:rFonts w:hint="cs"/>
          <w:spacing w:val="-6"/>
          <w:cs/>
        </w:rPr>
        <w:t>บ</w:t>
      </w:r>
      <w:r w:rsidRPr="00BB3177">
        <w:rPr>
          <w:spacing w:val="-6"/>
          <w:cs/>
        </w:rPr>
        <w:t>สาธารณูปโภค</w:t>
      </w:r>
      <w:r w:rsidRPr="00BB3177">
        <w:rPr>
          <w:rFonts w:hint="cs"/>
          <w:spacing w:val="-6"/>
          <w:cs/>
        </w:rPr>
        <w:t xml:space="preserve"> เครื่องมือ เครื่องทุ่นแรง และอุปกรณ์สายช่างโยธาหรืองานเร่งด่วนตามนโยบายรัฐบาล และ ทร.สั่งการ ได้อย่างมีประสิทธิภาพ   </w:t>
      </w:r>
    </w:p>
    <w:p w:rsidR="0063001B" w:rsidRPr="00970A89" w:rsidRDefault="0063001B" w:rsidP="0063001B">
      <w:pPr>
        <w:tabs>
          <w:tab w:val="left" w:pos="540"/>
          <w:tab w:val="left" w:pos="567"/>
        </w:tabs>
        <w:jc w:val="center"/>
        <w:rPr>
          <w:b/>
          <w:bCs/>
          <w:spacing w:val="-14"/>
        </w:rPr>
      </w:pPr>
      <w:r w:rsidRPr="00970A89">
        <w:rPr>
          <w:b/>
          <w:bCs/>
          <w:spacing w:val="-14"/>
          <w:cs/>
        </w:rPr>
        <w:t>กฎหมาย กฎระเบียบ และข้อบังคับ</w:t>
      </w:r>
      <w:r w:rsidRPr="00970A89">
        <w:rPr>
          <w:b/>
          <w:bCs/>
          <w:spacing w:val="-14"/>
        </w:rPr>
        <w:t xml:space="preserve"> </w:t>
      </w:r>
      <w:r w:rsidRPr="00970A89">
        <w:rPr>
          <w:rFonts w:hint="cs"/>
          <w:b/>
          <w:bCs/>
          <w:spacing w:val="-14"/>
          <w:cs/>
        </w:rPr>
        <w:t xml:space="preserve">บริการจัดหา </w:t>
      </w:r>
      <w:r w:rsidRPr="00970A89">
        <w:rPr>
          <w:b/>
          <w:bCs/>
          <w:spacing w:val="-14"/>
          <w:cs/>
        </w:rPr>
        <w:t xml:space="preserve">ก่อสร้าง ซ่อมปรับปรุงอาคาร </w:t>
      </w:r>
      <w:r w:rsidRPr="00970A89">
        <w:rPr>
          <w:rFonts w:hint="cs"/>
          <w:b/>
          <w:bCs/>
          <w:spacing w:val="-14"/>
          <w:cs/>
        </w:rPr>
        <w:t xml:space="preserve"> สถานที่  </w:t>
      </w:r>
      <w:r w:rsidRPr="00970A89">
        <w:rPr>
          <w:b/>
          <w:bCs/>
          <w:spacing w:val="-14"/>
          <w:cs/>
        </w:rPr>
        <w:t>สิ่งก่อสร้าง</w:t>
      </w:r>
    </w:p>
    <w:tbl>
      <w:tblPr>
        <w:tblStyle w:val="a4"/>
        <w:tblW w:w="9356" w:type="dxa"/>
        <w:tblInd w:w="108" w:type="dxa"/>
        <w:tblLayout w:type="fixed"/>
        <w:tblLook w:val="04A0"/>
      </w:tblPr>
      <w:tblGrid>
        <w:gridCol w:w="2552"/>
        <w:gridCol w:w="6804"/>
      </w:tblGrid>
      <w:tr w:rsidR="0063001B" w:rsidRPr="00BB3177" w:rsidTr="00B600C1">
        <w:trPr>
          <w:trHeight w:val="739"/>
        </w:trPr>
        <w:tc>
          <w:tcPr>
            <w:tcW w:w="2552" w:type="dxa"/>
          </w:tcPr>
          <w:p w:rsidR="0063001B" w:rsidRPr="00B600C1" w:rsidRDefault="0063001B" w:rsidP="003A686E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0C1">
              <w:rPr>
                <w:rFonts w:ascii="TH SarabunPSK" w:hAnsi="TH SarabunPSK" w:cs="TH SarabunPSK"/>
                <w:b/>
                <w:bCs/>
                <w:cs/>
              </w:rPr>
              <w:t>กฏหมาย กฏ ระเบียบ ข้อบังคับ</w:t>
            </w:r>
          </w:p>
        </w:tc>
        <w:tc>
          <w:tcPr>
            <w:tcW w:w="6804" w:type="dxa"/>
          </w:tcPr>
          <w:p w:rsidR="0063001B" w:rsidRPr="00B600C1" w:rsidRDefault="0063001B" w:rsidP="003A686E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0C1">
              <w:rPr>
                <w:rFonts w:ascii="TH SarabunPSK" w:hAnsi="TH SarabunPSK" w:cs="TH SarabunPSK"/>
                <w:b/>
                <w:bCs/>
                <w:cs/>
              </w:rPr>
              <w:t>รายการ</w:t>
            </w:r>
          </w:p>
        </w:tc>
      </w:tr>
      <w:tr w:rsidR="0063001B" w:rsidRPr="00BB3177" w:rsidTr="00B600C1">
        <w:trPr>
          <w:trHeight w:val="1294"/>
        </w:trPr>
        <w:tc>
          <w:tcPr>
            <w:tcW w:w="2552" w:type="dxa"/>
          </w:tcPr>
          <w:p w:rsidR="0063001B" w:rsidRPr="00B600C1" w:rsidRDefault="0063001B" w:rsidP="0063001B">
            <w:pPr>
              <w:tabs>
                <w:tab w:val="left" w:pos="540"/>
                <w:tab w:val="left" w:pos="8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00C1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B600C1">
              <w:rPr>
                <w:rFonts w:ascii="TH SarabunPSK" w:hAnsi="TH SarabunPSK" w:cs="TH SarabunPSK"/>
                <w:sz w:val="28"/>
                <w:szCs w:val="28"/>
                <w:cs/>
              </w:rPr>
              <w:t>. พระราชบัญญัติ ควบคุมอาคาร  พ.ศ.2522 และที่แก้ไขเพิ่มเติม</w:t>
            </w:r>
          </w:p>
        </w:tc>
        <w:tc>
          <w:tcPr>
            <w:tcW w:w="6804" w:type="dxa"/>
          </w:tcPr>
          <w:p w:rsidR="0063001B" w:rsidRPr="00B600C1" w:rsidRDefault="0063001B" w:rsidP="003A686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00C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มาตรา 39 ทวิ (5) แผนผังบริเวณแบบแปลนรายการประกอบแบบแปลนและรายการคำนวณของอาคารที่จะก่อสร้างดัดแปลงหรือรื้อถอนต้องลงลายมือชื่อสถาปนิกและวิศวกรที่ได้รับใบอนุญาตฯ </w:t>
            </w:r>
          </w:p>
        </w:tc>
      </w:tr>
      <w:tr w:rsidR="0063001B" w:rsidRPr="00BB3177" w:rsidTr="00B600C1">
        <w:trPr>
          <w:trHeight w:val="987"/>
        </w:trPr>
        <w:tc>
          <w:tcPr>
            <w:tcW w:w="2552" w:type="dxa"/>
          </w:tcPr>
          <w:p w:rsidR="0063001B" w:rsidRPr="00B600C1" w:rsidRDefault="0063001B" w:rsidP="0063001B">
            <w:pPr>
              <w:tabs>
                <w:tab w:val="left" w:pos="540"/>
                <w:tab w:val="left" w:pos="8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00C1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B600C1">
              <w:rPr>
                <w:rFonts w:ascii="TH SarabunPSK" w:hAnsi="TH SarabunPSK" w:cs="TH SarabunPSK"/>
                <w:sz w:val="28"/>
                <w:szCs w:val="28"/>
                <w:cs/>
              </w:rPr>
              <w:t>. ระเบียบกองทัพเรือ ว่าด้วยการก่อสร้าง พ.ศ.2562</w:t>
            </w:r>
          </w:p>
        </w:tc>
        <w:tc>
          <w:tcPr>
            <w:tcW w:w="6804" w:type="dxa"/>
          </w:tcPr>
          <w:p w:rsidR="0063001B" w:rsidRPr="00B600C1" w:rsidRDefault="0063001B" w:rsidP="003A686E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600C1">
              <w:rPr>
                <w:rFonts w:ascii="TH SarabunPSK" w:hAnsi="TH SarabunPSK" w:cs="TH SarabunPSK"/>
                <w:sz w:val="28"/>
                <w:szCs w:val="28"/>
                <w:cs/>
              </w:rPr>
              <w:t>ให้หน่วยเทคนิค(ชย.ทร.)หรือหน่วยเจ้าของงาน หรือหน่วยถืองบประมาณงานนั้น เสนอขออนุมัติแบบ ตำบลที่ และประมาณการงานก่อสร้างต่อกองทัพเรือ</w:t>
            </w:r>
          </w:p>
        </w:tc>
      </w:tr>
      <w:tr w:rsidR="0063001B" w:rsidRPr="00BB3177" w:rsidTr="00B600C1">
        <w:trPr>
          <w:trHeight w:val="1243"/>
        </w:trPr>
        <w:tc>
          <w:tcPr>
            <w:tcW w:w="2552" w:type="dxa"/>
          </w:tcPr>
          <w:p w:rsidR="0063001B" w:rsidRPr="00B600C1" w:rsidRDefault="0063001B" w:rsidP="0063001B">
            <w:pPr>
              <w:tabs>
                <w:tab w:val="left" w:pos="540"/>
                <w:tab w:val="left" w:pos="8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00C1">
              <w:rPr>
                <w:rFonts w:ascii="TH SarabunPSK" w:hAnsi="TH SarabunPSK" w:cs="TH SarabunPSK"/>
                <w:sz w:val="28"/>
                <w:szCs w:val="28"/>
              </w:rPr>
              <w:lastRenderedPageBreak/>
              <w:t>3</w:t>
            </w:r>
            <w:r w:rsidRPr="00B600C1">
              <w:rPr>
                <w:rFonts w:ascii="TH SarabunPSK" w:hAnsi="TH SarabunPSK" w:cs="TH SarabunPSK"/>
                <w:sz w:val="28"/>
                <w:szCs w:val="28"/>
                <w:cs/>
              </w:rPr>
              <w:t>. มาตรฐานการออกแบบและติดตั้งงานระบบสาขาวิศวกรรมต่างๆ ภายในอาคาร (วสท.)</w:t>
            </w:r>
          </w:p>
        </w:tc>
        <w:tc>
          <w:tcPr>
            <w:tcW w:w="6804" w:type="dxa"/>
          </w:tcPr>
          <w:p w:rsidR="0063001B" w:rsidRPr="00B600C1" w:rsidRDefault="0063001B" w:rsidP="003A686E">
            <w:pPr>
              <w:tabs>
                <w:tab w:val="left" w:pos="540"/>
                <w:tab w:val="left" w:pos="81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600C1">
              <w:rPr>
                <w:rFonts w:ascii="TH SarabunPSK" w:hAnsi="TH SarabunPSK" w:cs="TH SarabunPSK"/>
                <w:sz w:val="28"/>
                <w:szCs w:val="28"/>
                <w:cs/>
              </w:rPr>
              <w:t>มาตรฐานการออกแบบโครงสร้างและติดตั้งงานระบบด้านวิศวกรรมสาขาต่างๆ เช่น ระบบประปาและสุขาภิบาล ระบบเครื่องกล ระบบไฟฟ้า ระบบเตือนและป้องกันอัคคีภัย เป็นต้น</w:t>
            </w:r>
          </w:p>
          <w:p w:rsidR="0063001B" w:rsidRPr="00B600C1" w:rsidRDefault="0063001B" w:rsidP="003A686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3001B" w:rsidRPr="00BB3177" w:rsidTr="00B600C1">
        <w:trPr>
          <w:trHeight w:val="819"/>
        </w:trPr>
        <w:tc>
          <w:tcPr>
            <w:tcW w:w="2552" w:type="dxa"/>
          </w:tcPr>
          <w:p w:rsidR="0063001B" w:rsidRPr="00B600C1" w:rsidRDefault="0063001B" w:rsidP="0063001B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600C1">
              <w:rPr>
                <w:rFonts w:ascii="TH SarabunPSK" w:hAnsi="TH SarabunPSK" w:cs="TH SarabunPSK"/>
                <w:sz w:val="28"/>
                <w:szCs w:val="28"/>
              </w:rPr>
              <w:t xml:space="preserve">4. </w:t>
            </w:r>
            <w:r w:rsidRPr="00B600C1">
              <w:rPr>
                <w:rFonts w:ascii="TH SarabunPSK" w:hAnsi="TH SarabunPSK" w:cs="TH SarabunPSK"/>
                <w:sz w:val="28"/>
                <w:szCs w:val="28"/>
                <w:cs/>
              </w:rPr>
              <w:t>พรบ</w:t>
            </w:r>
            <w:r w:rsidR="00B600C1">
              <w:rPr>
                <w:rFonts w:ascii="TH SarabunPSK" w:hAnsi="TH SarabunPSK" w:cs="TH SarabunPSK"/>
                <w:sz w:val="28"/>
                <w:szCs w:val="28"/>
                <w:cs/>
              </w:rPr>
              <w:t>.จัดซื้อจัดจ้างและการบริหารพัสด</w:t>
            </w:r>
            <w:r w:rsidR="00B600C1">
              <w:rPr>
                <w:rFonts w:ascii="TH SarabunPSK" w:hAnsi="TH SarabunPSK" w:cs="TH SarabunPSK" w:hint="cs"/>
                <w:sz w:val="28"/>
                <w:szCs w:val="28"/>
                <w:cs/>
              </w:rPr>
              <w:t>ุ</w:t>
            </w:r>
            <w:r w:rsidRPr="00B600C1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พ.ศ.2560</w:t>
            </w:r>
          </w:p>
        </w:tc>
        <w:tc>
          <w:tcPr>
            <w:tcW w:w="6804" w:type="dxa"/>
          </w:tcPr>
          <w:p w:rsidR="0063001B" w:rsidRPr="00B600C1" w:rsidRDefault="0063001B" w:rsidP="003A686E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600C1">
              <w:rPr>
                <w:rFonts w:ascii="TH SarabunPSK" w:hAnsi="TH SarabunPSK" w:cs="TH SarabunPSK"/>
                <w:sz w:val="28"/>
                <w:szCs w:val="28"/>
                <w:cs/>
              </w:rPr>
              <w:t>กฏหมายให้หน่วยงานราชการดำเนินการด้านจัดซื้อจัดจ้างและการบริหารจัดการพัสดุของหน่วยงานให้เป็นแนวทางเดียวกัน</w:t>
            </w:r>
          </w:p>
        </w:tc>
      </w:tr>
    </w:tbl>
    <w:p w:rsidR="00B600C1" w:rsidRDefault="00B600C1" w:rsidP="0063001B">
      <w:pPr>
        <w:tabs>
          <w:tab w:val="left" w:pos="284"/>
        </w:tabs>
        <w:rPr>
          <w:spacing w:val="-6"/>
        </w:rPr>
      </w:pPr>
    </w:p>
    <w:p w:rsidR="0063001B" w:rsidRPr="00453615" w:rsidRDefault="0063001B" w:rsidP="0063001B">
      <w:pPr>
        <w:tabs>
          <w:tab w:val="left" w:pos="284"/>
        </w:tabs>
        <w:rPr>
          <w:b/>
          <w:bCs/>
          <w:spacing w:val="-6"/>
        </w:rPr>
      </w:pPr>
      <w:r>
        <w:rPr>
          <w:spacing w:val="-6"/>
        </w:rPr>
        <w:tab/>
      </w:r>
      <w:r w:rsidRPr="00BB3177">
        <w:rPr>
          <w:spacing w:val="-6"/>
        </w:rPr>
        <w:t>2.</w:t>
      </w:r>
      <w:r w:rsidRPr="00BB3177">
        <w:rPr>
          <w:rFonts w:hint="cs"/>
          <w:spacing w:val="-6"/>
          <w:cs/>
        </w:rPr>
        <w:t>บริการ จัดสถานที่สำหรับจัดงานพิธีและงานพระราชพิธี  หรืองานเร่งด่วนตามนโยบายรัฐบาล และ ทร.สั่งการได้อย่างมีประสิทธิภาพ</w:t>
      </w:r>
    </w:p>
    <w:p w:rsidR="0063001B" w:rsidRPr="00453615" w:rsidRDefault="0063001B" w:rsidP="0063001B">
      <w:pPr>
        <w:tabs>
          <w:tab w:val="left" w:pos="284"/>
        </w:tabs>
        <w:jc w:val="center"/>
        <w:rPr>
          <w:b/>
          <w:bCs/>
          <w:spacing w:val="-6"/>
        </w:rPr>
      </w:pPr>
      <w:r w:rsidRPr="00453615">
        <w:rPr>
          <w:b/>
          <w:bCs/>
          <w:cs/>
        </w:rPr>
        <w:t>กฎหมาย กฎระเบียบ และข้อบังคับ</w:t>
      </w:r>
      <w:r w:rsidRPr="00453615">
        <w:rPr>
          <w:b/>
          <w:bCs/>
        </w:rPr>
        <w:t xml:space="preserve"> </w:t>
      </w:r>
      <w:r w:rsidRPr="00453615">
        <w:rPr>
          <w:rFonts w:hint="cs"/>
          <w:b/>
          <w:bCs/>
          <w:spacing w:val="-6"/>
          <w:cs/>
        </w:rPr>
        <w:t>จัดงานพิธีและงานพระราชพิธี</w:t>
      </w:r>
    </w:p>
    <w:tbl>
      <w:tblPr>
        <w:tblStyle w:val="a4"/>
        <w:tblW w:w="9214" w:type="dxa"/>
        <w:tblInd w:w="108" w:type="dxa"/>
        <w:tblLayout w:type="fixed"/>
        <w:tblLook w:val="04A0"/>
      </w:tblPr>
      <w:tblGrid>
        <w:gridCol w:w="2552"/>
        <w:gridCol w:w="6662"/>
      </w:tblGrid>
      <w:tr w:rsidR="0063001B" w:rsidRPr="00BB3177" w:rsidTr="0063001B">
        <w:tc>
          <w:tcPr>
            <w:tcW w:w="2552" w:type="dxa"/>
          </w:tcPr>
          <w:p w:rsidR="0063001B" w:rsidRPr="00B600C1" w:rsidRDefault="0063001B" w:rsidP="003A686E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0C1">
              <w:rPr>
                <w:rFonts w:ascii="TH SarabunPSK" w:hAnsi="TH SarabunPSK" w:cs="TH SarabunPSK"/>
                <w:b/>
                <w:bCs/>
                <w:sz w:val="28"/>
                <w:cs/>
              </w:rPr>
              <w:t>กฏหมาย กฏ ระเบียบ ข้อบังคับ</w:t>
            </w:r>
          </w:p>
        </w:tc>
        <w:tc>
          <w:tcPr>
            <w:tcW w:w="6662" w:type="dxa"/>
          </w:tcPr>
          <w:p w:rsidR="0063001B" w:rsidRPr="00B600C1" w:rsidRDefault="0063001B" w:rsidP="003A686E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0C1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</w:tr>
      <w:tr w:rsidR="0063001B" w:rsidRPr="00BB3177" w:rsidTr="0063001B">
        <w:trPr>
          <w:trHeight w:val="704"/>
        </w:trPr>
        <w:tc>
          <w:tcPr>
            <w:tcW w:w="2552" w:type="dxa"/>
          </w:tcPr>
          <w:p w:rsidR="0063001B" w:rsidRPr="00B600C1" w:rsidRDefault="0063001B" w:rsidP="0063001B">
            <w:pPr>
              <w:tabs>
                <w:tab w:val="left" w:pos="540"/>
                <w:tab w:val="left" w:pos="81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. ระเบียบกองทัพเรือ ว่าด้วยการก่อสร้าง พ.ศ.2562</w:t>
            </w:r>
          </w:p>
        </w:tc>
        <w:tc>
          <w:tcPr>
            <w:tcW w:w="6662" w:type="dxa"/>
          </w:tcPr>
          <w:p w:rsidR="0063001B" w:rsidRPr="00B600C1" w:rsidRDefault="0063001B" w:rsidP="003A686E">
            <w:pPr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ให้หน่วยเทคนิค(กรมช่างโยธาทหารเรือ)หรือหน่วยเจ้าของงาน หรือหน่วยถืองบประมาณงานนั้น เสนอขออนุมัติแบบ ตำบลที่ และประมาณการงานก่อสร้างต่อกองทัพเรือ</w:t>
            </w:r>
          </w:p>
        </w:tc>
      </w:tr>
      <w:tr w:rsidR="0063001B" w:rsidRPr="00BB3177" w:rsidTr="0063001B">
        <w:trPr>
          <w:trHeight w:val="1166"/>
        </w:trPr>
        <w:tc>
          <w:tcPr>
            <w:tcW w:w="2552" w:type="dxa"/>
          </w:tcPr>
          <w:p w:rsidR="0063001B" w:rsidRPr="00B600C1" w:rsidRDefault="0063001B" w:rsidP="003A686E">
            <w:pPr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 xml:space="preserve">2. 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พรบ.จัดซื้อจัดจ้างและการบริหารพัสดิ พ.ศ.2560</w:t>
            </w:r>
          </w:p>
          <w:p w:rsidR="0063001B" w:rsidRPr="00B600C1" w:rsidRDefault="0063001B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6662" w:type="dxa"/>
          </w:tcPr>
          <w:p w:rsidR="0063001B" w:rsidRPr="00B600C1" w:rsidRDefault="0063001B" w:rsidP="003A686E">
            <w:pPr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กฏหมายให้หน่วยงานราชการดำเนินการด้านจัดซื้อจัดจ้างและการบริหารจัดการพัสดุของหน่วยงานให้เป็นแนวทางเดียวกัน</w:t>
            </w:r>
          </w:p>
        </w:tc>
      </w:tr>
    </w:tbl>
    <w:p w:rsidR="0063001B" w:rsidRDefault="0063001B" w:rsidP="0063001B">
      <w:pPr>
        <w:tabs>
          <w:tab w:val="left" w:pos="284"/>
        </w:tabs>
      </w:pPr>
    </w:p>
    <w:p w:rsidR="0063001B" w:rsidRDefault="0063001B" w:rsidP="0063001B">
      <w:pPr>
        <w:tabs>
          <w:tab w:val="left" w:pos="284"/>
        </w:tabs>
        <w:rPr>
          <w:b/>
          <w:bCs/>
        </w:rPr>
      </w:pPr>
      <w:r w:rsidRPr="00CF7C76">
        <w:t>3</w:t>
      </w:r>
      <w:r w:rsidRPr="00BB3177">
        <w:rPr>
          <w:b/>
          <w:bCs/>
        </w:rPr>
        <w:t>.</w:t>
      </w:r>
      <w:r w:rsidRPr="00BB3177">
        <w:rPr>
          <w:rFonts w:hint="cs"/>
          <w:spacing w:val="-6"/>
          <w:cs/>
        </w:rPr>
        <w:t>บริการ</w:t>
      </w:r>
      <w:r w:rsidRPr="00BB3177">
        <w:rPr>
          <w:spacing w:val="-6"/>
          <w:cs/>
        </w:rPr>
        <w:t>ให้การฝึก ศึกษาอบรม การวิจัยและพัฒนางานสายช่างโยธ</w:t>
      </w:r>
      <w:r w:rsidRPr="00BB3177">
        <w:rPr>
          <w:rFonts w:hint="cs"/>
          <w:spacing w:val="-6"/>
          <w:cs/>
        </w:rPr>
        <w:t>าได้อย่างมีประสิทธิภาพ</w:t>
      </w:r>
    </w:p>
    <w:p w:rsidR="0063001B" w:rsidRPr="00453615" w:rsidRDefault="0063001B" w:rsidP="0063001B">
      <w:pPr>
        <w:tabs>
          <w:tab w:val="left" w:pos="284"/>
        </w:tabs>
        <w:jc w:val="center"/>
        <w:rPr>
          <w:b/>
          <w:bCs/>
        </w:rPr>
      </w:pPr>
      <w:r w:rsidRPr="00453615">
        <w:rPr>
          <w:b/>
          <w:bCs/>
          <w:cs/>
        </w:rPr>
        <w:t>กฎหมาย กฎระเบียบ และข้อบังคับ</w:t>
      </w:r>
      <w:r w:rsidRPr="00453615">
        <w:rPr>
          <w:b/>
          <w:bCs/>
        </w:rPr>
        <w:t xml:space="preserve"> </w:t>
      </w:r>
      <w:r w:rsidRPr="00453615">
        <w:rPr>
          <w:b/>
          <w:bCs/>
          <w:spacing w:val="-6"/>
          <w:cs/>
        </w:rPr>
        <w:t>การฝึก ศึกษาอบรม การวิจัยและพัฒนางานสายช่างโยธ</w:t>
      </w:r>
      <w:r w:rsidRPr="00453615">
        <w:rPr>
          <w:rFonts w:hint="cs"/>
          <w:b/>
          <w:bCs/>
          <w:spacing w:val="-6"/>
          <w:cs/>
        </w:rPr>
        <w:t>า</w:t>
      </w:r>
    </w:p>
    <w:tbl>
      <w:tblPr>
        <w:tblStyle w:val="a4"/>
        <w:tblW w:w="9214" w:type="dxa"/>
        <w:tblInd w:w="108" w:type="dxa"/>
        <w:tblLayout w:type="fixed"/>
        <w:tblLook w:val="04A0"/>
      </w:tblPr>
      <w:tblGrid>
        <w:gridCol w:w="2552"/>
        <w:gridCol w:w="6662"/>
      </w:tblGrid>
      <w:tr w:rsidR="0063001B" w:rsidRPr="00BB3177" w:rsidTr="0063001B">
        <w:tc>
          <w:tcPr>
            <w:tcW w:w="2552" w:type="dxa"/>
          </w:tcPr>
          <w:p w:rsidR="0063001B" w:rsidRPr="00B600C1" w:rsidRDefault="0063001B" w:rsidP="003A686E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B600C1">
              <w:rPr>
                <w:rFonts w:ascii="TH SarabunPSK" w:hAnsi="TH SarabunPSK" w:cs="TH SarabunPSK"/>
                <w:sz w:val="28"/>
                <w:cs/>
              </w:rPr>
              <w:t>กฏหมาย กฏ ระเบียบ ข้อบังคับ</w:t>
            </w:r>
          </w:p>
        </w:tc>
        <w:tc>
          <w:tcPr>
            <w:tcW w:w="6662" w:type="dxa"/>
          </w:tcPr>
          <w:p w:rsidR="0063001B" w:rsidRPr="00B600C1" w:rsidRDefault="0063001B" w:rsidP="003A686E">
            <w:pPr>
              <w:tabs>
                <w:tab w:val="left" w:pos="540"/>
              </w:tabs>
              <w:jc w:val="center"/>
              <w:rPr>
                <w:rFonts w:ascii="TH SarabunPSK" w:hAnsi="TH SarabunPSK" w:cs="TH SarabunPSK"/>
                <w:sz w:val="28"/>
              </w:rPr>
            </w:pPr>
            <w:r w:rsidRPr="00B600C1">
              <w:rPr>
                <w:rFonts w:ascii="TH SarabunPSK" w:hAnsi="TH SarabunPSK" w:cs="TH SarabunPSK"/>
                <w:sz w:val="28"/>
                <w:cs/>
              </w:rPr>
              <w:t>รายการ</w:t>
            </w:r>
          </w:p>
        </w:tc>
      </w:tr>
      <w:tr w:rsidR="0063001B" w:rsidRPr="00BB3177" w:rsidTr="0063001B">
        <w:trPr>
          <w:trHeight w:val="1069"/>
        </w:trPr>
        <w:tc>
          <w:tcPr>
            <w:tcW w:w="2552" w:type="dxa"/>
          </w:tcPr>
          <w:p w:rsidR="0063001B" w:rsidRPr="00B600C1" w:rsidRDefault="0063001B" w:rsidP="003A686E">
            <w:pPr>
              <w:tabs>
                <w:tab w:val="left" w:pos="540"/>
                <w:tab w:val="left" w:pos="810"/>
              </w:tabs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 xml:space="preserve">1. ระเบียบกองทัพเรือ </w:t>
            </w:r>
          </w:p>
          <w:p w:rsidR="0063001B" w:rsidRPr="00B600C1" w:rsidRDefault="0063001B" w:rsidP="003A686E">
            <w:pPr>
              <w:tabs>
                <w:tab w:val="left" w:pos="540"/>
                <w:tab w:val="left" w:pos="81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ว่าด้วยการเลื่อนฐานะนายทหารประทวน พ.ศ.2557</w:t>
            </w:r>
          </w:p>
        </w:tc>
        <w:tc>
          <w:tcPr>
            <w:tcW w:w="6662" w:type="dxa"/>
          </w:tcPr>
          <w:p w:rsidR="0063001B" w:rsidRPr="00B600C1" w:rsidRDefault="0063001B" w:rsidP="003A686E">
            <w:pPr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คุณสมบัติของผู้ที่จะเข้ารับการอบรมเพื่อเลื่อนฐานะ ชั้นประทวน (พ.จ.อ. และ จ.อ.)</w:t>
            </w:r>
          </w:p>
          <w:p w:rsidR="0063001B" w:rsidRPr="00B600C1" w:rsidRDefault="0063001B" w:rsidP="003A686E">
            <w:pPr>
              <w:rPr>
                <w:rFonts w:ascii="TH SarabunPSK" w:hAnsi="TH SarabunPSK" w:cs="TH SarabunPSK"/>
                <w:szCs w:val="24"/>
              </w:rPr>
            </w:pPr>
          </w:p>
          <w:p w:rsidR="0063001B" w:rsidRPr="00B600C1" w:rsidRDefault="0063001B" w:rsidP="003A686E">
            <w:pPr>
              <w:rPr>
                <w:rFonts w:ascii="TH SarabunPSK" w:hAnsi="TH SarabunPSK" w:cs="TH SarabunPSK"/>
                <w:szCs w:val="24"/>
              </w:rPr>
            </w:pPr>
          </w:p>
        </w:tc>
      </w:tr>
      <w:tr w:rsidR="0063001B" w:rsidRPr="00BB3177" w:rsidTr="00F175A9">
        <w:trPr>
          <w:trHeight w:val="828"/>
        </w:trPr>
        <w:tc>
          <w:tcPr>
            <w:tcW w:w="2552" w:type="dxa"/>
            <w:tcBorders>
              <w:bottom w:val="single" w:sz="4" w:space="0" w:color="auto"/>
            </w:tcBorders>
          </w:tcPr>
          <w:p w:rsidR="0063001B" w:rsidRPr="00B600C1" w:rsidRDefault="0063001B" w:rsidP="0063001B">
            <w:pPr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 xml:space="preserve">2. 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พรบ.จัดซื้อจัดจ้างและการบริหารพัสดิ พ.ศ.2560</w:t>
            </w:r>
          </w:p>
        </w:tc>
        <w:tc>
          <w:tcPr>
            <w:tcW w:w="6662" w:type="dxa"/>
          </w:tcPr>
          <w:p w:rsidR="0063001B" w:rsidRPr="00B600C1" w:rsidRDefault="0063001B" w:rsidP="003A686E">
            <w:pPr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กฏหมายให้หน่วยงานราชการดำเนินการด้านจัดซื้อจัดจ้างและการบริหารจัดการพัสดุของหน่วยงานให้เป็นแนวทางเดียวกัน</w:t>
            </w:r>
          </w:p>
        </w:tc>
      </w:tr>
    </w:tbl>
    <w:p w:rsidR="00BE01C8" w:rsidRDefault="00BE01C8" w:rsidP="004A0201">
      <w:pPr>
        <w:rPr>
          <w:rFonts w:asciiTheme="minorBidi" w:hAnsiTheme="minorBidi" w:cstheme="minorBidi"/>
        </w:rPr>
      </w:pPr>
    </w:p>
    <w:p w:rsidR="00BE01C8" w:rsidRDefault="00BE01C8" w:rsidP="004A0201">
      <w:pPr>
        <w:rPr>
          <w:rFonts w:asciiTheme="minorBidi" w:hAnsiTheme="minorBidi" w:cstheme="minorBidi"/>
        </w:rPr>
      </w:pPr>
    </w:p>
    <w:p w:rsidR="00BE01C8" w:rsidRDefault="00BE01C8" w:rsidP="004A0201">
      <w:pPr>
        <w:rPr>
          <w:rFonts w:asciiTheme="minorBidi" w:hAnsiTheme="minorBidi" w:cstheme="minorBidi"/>
        </w:rPr>
      </w:pPr>
    </w:p>
    <w:p w:rsidR="00B414E8" w:rsidRPr="00B600C1" w:rsidRDefault="00110451" w:rsidP="004A0201">
      <w:pPr>
        <w:rPr>
          <w:rFonts w:ascii="TH SarabunPSK" w:hAnsi="TH SarabunPSK" w:cs="TH SarabunPSK"/>
        </w:rPr>
      </w:pPr>
      <w:r w:rsidRPr="00B600C1">
        <w:rPr>
          <w:rFonts w:ascii="TH SarabunPSK" w:hAnsi="TH SarabunPSK" w:cs="TH SarabunPSK"/>
          <w:cs/>
        </w:rPr>
        <w:t xml:space="preserve">ตาราง </w:t>
      </w:r>
      <w:r w:rsidRPr="00B600C1">
        <w:rPr>
          <w:rFonts w:ascii="TH SarabunPSK" w:hAnsi="TH SarabunPSK" w:cs="TH SarabunPSK"/>
        </w:rPr>
        <w:t>6</w:t>
      </w:r>
    </w:p>
    <w:tbl>
      <w:tblPr>
        <w:tblW w:w="957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3227"/>
        <w:gridCol w:w="3231"/>
        <w:gridCol w:w="3118"/>
      </w:tblGrid>
      <w:tr w:rsidR="00F175A9" w:rsidRPr="00F42DD0" w:rsidTr="00481205">
        <w:trPr>
          <w:tblHeader/>
        </w:trPr>
        <w:tc>
          <w:tcPr>
            <w:tcW w:w="3227" w:type="dxa"/>
            <w:shd w:val="clear" w:color="auto" w:fill="auto"/>
          </w:tcPr>
          <w:p w:rsidR="00F175A9" w:rsidRPr="00F175A9" w:rsidRDefault="00F175A9" w:rsidP="003A68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75A9">
              <w:rPr>
                <w:rFonts w:ascii="TH SarabunPSK" w:hAnsi="TH SarabunPSK" w:cs="TH SarabunPSK"/>
                <w:b/>
                <w:bCs/>
                <w:cs/>
              </w:rPr>
              <w:t>ผู้รับบริการที่สำคัญ</w:t>
            </w:r>
          </w:p>
        </w:tc>
        <w:tc>
          <w:tcPr>
            <w:tcW w:w="3231" w:type="dxa"/>
            <w:shd w:val="clear" w:color="auto" w:fill="auto"/>
          </w:tcPr>
          <w:p w:rsidR="00F175A9" w:rsidRPr="00F175A9" w:rsidRDefault="00F175A9" w:rsidP="003A68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75A9">
              <w:rPr>
                <w:rFonts w:ascii="TH SarabunPSK" w:hAnsi="TH SarabunPSK" w:cs="TH SarabunPSK"/>
                <w:b/>
                <w:bCs/>
                <w:cs/>
              </w:rPr>
              <w:t>ผลผลิต/บริการ</w:t>
            </w:r>
          </w:p>
        </w:tc>
        <w:tc>
          <w:tcPr>
            <w:tcW w:w="3118" w:type="dxa"/>
            <w:shd w:val="clear" w:color="auto" w:fill="auto"/>
          </w:tcPr>
          <w:p w:rsidR="00F175A9" w:rsidRPr="00F175A9" w:rsidRDefault="00F175A9" w:rsidP="003A68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F175A9">
              <w:rPr>
                <w:rFonts w:ascii="TH SarabunPSK" w:hAnsi="TH SarabunPSK" w:cs="TH SarabunPSK"/>
                <w:b/>
                <w:bCs/>
                <w:cs/>
              </w:rPr>
              <w:t>ความต้องการและความคาดหวังที่สำคัญต่อผลผลิต</w:t>
            </w:r>
          </w:p>
        </w:tc>
      </w:tr>
      <w:tr w:rsidR="00F175A9" w:rsidRPr="00F42DD0" w:rsidTr="00481205">
        <w:tc>
          <w:tcPr>
            <w:tcW w:w="3227" w:type="dxa"/>
            <w:vMerge w:val="restart"/>
            <w:shd w:val="clear" w:color="auto" w:fill="auto"/>
          </w:tcPr>
          <w:p w:rsidR="00F175A9" w:rsidRPr="00B600C1" w:rsidRDefault="00F175A9" w:rsidP="003A686E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</w:p>
          <w:p w:rsidR="00F175A9" w:rsidRPr="00B600C1" w:rsidRDefault="00F175A9" w:rsidP="003A686E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</w:p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ผู้รับบริการ</w:t>
            </w:r>
          </w:p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หน่วยขึ้นตรงกองทัพเรือ</w:t>
            </w:r>
          </w:p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2.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หน่วยเฉพาะกิจกองทัพเรือ</w:t>
            </w:r>
          </w:p>
          <w:p w:rsidR="00F175A9" w:rsidRPr="00B600C1" w:rsidRDefault="00F175A9" w:rsidP="003A686E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Cs w:val="24"/>
              </w:rPr>
            </w:pPr>
          </w:p>
          <w:p w:rsidR="00F175A9" w:rsidRPr="00B600C1" w:rsidRDefault="00F175A9" w:rsidP="003A686E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</w:p>
          <w:p w:rsidR="00F175A9" w:rsidRPr="00B600C1" w:rsidRDefault="00F175A9" w:rsidP="003A686E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231" w:type="dxa"/>
            <w:shd w:val="clear" w:color="auto" w:fill="auto"/>
          </w:tcPr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 xml:space="preserve">1. 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จัดหา เครื่องมือ เครื่องทุ่นแรง และอุปกรณ์สายช่างโยธา ตาม</w:t>
            </w:r>
            <w:r w:rsidRPr="00B600C1">
              <w:rPr>
                <w:rFonts w:ascii="TH SarabunPSK" w:hAnsi="TH SarabunPSK" w:cs="TH SarabunPSK"/>
                <w:spacing w:val="-10"/>
                <w:szCs w:val="24"/>
                <w:cs/>
              </w:rPr>
              <w:t>นโยบายรัฐบาล และ กองทัพเรือ สั่งการ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 xml:space="preserve"> ได้อย่างมีประสิทธิภาพ    </w:t>
            </w:r>
          </w:p>
        </w:tc>
        <w:tc>
          <w:tcPr>
            <w:tcW w:w="3118" w:type="dxa"/>
            <w:shd w:val="clear" w:color="auto" w:fill="auto"/>
          </w:tcPr>
          <w:p w:rsidR="00F175A9" w:rsidRPr="00B600C1" w:rsidRDefault="00481205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ความต้องการ</w:t>
            </w:r>
          </w:p>
          <w:p w:rsidR="00F175A9" w:rsidRPr="00B600C1" w:rsidRDefault="00F175A9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ยุทโธปกรณ์สายช่างโยธา</w:t>
            </w:r>
          </w:p>
          <w:p w:rsidR="00F175A9" w:rsidRPr="00B600C1" w:rsidRDefault="00F175A9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ความคาดหวัง</w:t>
            </w:r>
          </w:p>
          <w:p w:rsidR="00481205" w:rsidRPr="00B600C1" w:rsidRDefault="00481205" w:rsidP="0048120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ยุทโธปกรณ์สายช่างโยธา</w:t>
            </w:r>
          </w:p>
          <w:p w:rsidR="00F175A9" w:rsidRPr="00B600C1" w:rsidRDefault="00481205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มีความพร้อมใช้งานและพอเพียง</w:t>
            </w:r>
          </w:p>
        </w:tc>
      </w:tr>
      <w:tr w:rsidR="00F175A9" w:rsidRPr="00F42DD0" w:rsidTr="00481205">
        <w:tc>
          <w:tcPr>
            <w:tcW w:w="3227" w:type="dxa"/>
            <w:vMerge/>
            <w:shd w:val="clear" w:color="auto" w:fill="auto"/>
          </w:tcPr>
          <w:p w:rsidR="00F175A9" w:rsidRPr="00B600C1" w:rsidRDefault="00F175A9" w:rsidP="003A686E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231" w:type="dxa"/>
            <w:shd w:val="clear" w:color="auto" w:fill="auto"/>
          </w:tcPr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 xml:space="preserve">2. 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 xml:space="preserve">ก่อสร้าง อาคาร  สถานที่  สิ่งก่อสร้าง  สิ่งอำนวยความสะดวก ระบบสาธารณูปโภค  หรืองานเร่งด่วนตามนโยบายรัฐบาล และ กองทัพเรือ สั่งการ ได้อย่างมีประสิทธิภาพ    </w:t>
            </w:r>
          </w:p>
        </w:tc>
        <w:tc>
          <w:tcPr>
            <w:tcW w:w="3118" w:type="dxa"/>
            <w:shd w:val="clear" w:color="auto" w:fill="auto"/>
          </w:tcPr>
          <w:p w:rsidR="00F175A9" w:rsidRPr="00B600C1" w:rsidRDefault="00481205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ความต้องการ</w:t>
            </w:r>
          </w:p>
          <w:p w:rsidR="00F175A9" w:rsidRPr="00B600C1" w:rsidRDefault="00F175A9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อาคารสถานที่/สิ่งก่อสร้าง/สิ่งอำนวยความสะด</w:t>
            </w:r>
            <w:r w:rsidR="00481205" w:rsidRPr="00B600C1">
              <w:rPr>
                <w:rFonts w:ascii="TH SarabunPSK" w:hAnsi="TH SarabunPSK" w:cs="TH SarabunPSK"/>
                <w:szCs w:val="24"/>
                <w:cs/>
              </w:rPr>
              <w:t xml:space="preserve">วกและระบบสาธารณูปโภค </w:t>
            </w:r>
          </w:p>
          <w:p w:rsidR="00481205" w:rsidRPr="00B600C1" w:rsidRDefault="00481205" w:rsidP="0048120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ความคาดหวัง</w:t>
            </w:r>
          </w:p>
          <w:p w:rsidR="00481205" w:rsidRPr="00B600C1" w:rsidRDefault="00481205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อาคารสถานที่/สิ่งก่อสร้าง/สิ่งอำนวยความสะดวกและระบบสาธารณูปโภค พร้อมใช้งาน</w:t>
            </w:r>
          </w:p>
        </w:tc>
      </w:tr>
      <w:tr w:rsidR="00F175A9" w:rsidRPr="00F42DD0" w:rsidTr="00481205">
        <w:trPr>
          <w:trHeight w:val="1892"/>
        </w:trPr>
        <w:tc>
          <w:tcPr>
            <w:tcW w:w="3227" w:type="dxa"/>
            <w:vMerge/>
            <w:shd w:val="clear" w:color="auto" w:fill="auto"/>
          </w:tcPr>
          <w:p w:rsidR="00F175A9" w:rsidRPr="00B600C1" w:rsidRDefault="00F175A9" w:rsidP="003A686E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231" w:type="dxa"/>
            <w:shd w:val="clear" w:color="auto" w:fill="auto"/>
          </w:tcPr>
          <w:p w:rsidR="00F175A9" w:rsidRPr="00B600C1" w:rsidRDefault="00F175A9" w:rsidP="00F175A9">
            <w:pPr>
              <w:spacing w:after="0" w:line="240" w:lineRule="auto"/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 xml:space="preserve">3. </w:t>
            </w: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ซ่อมแซมอาคาร  สถานที่  รถเครื่องทุ่นแรง และอุปกรณ์สายช่างโยธาครุภัณฑ์/ยุทโธปกรณ์สายช่างโยธาหรืองานเร่งด่วนตามนโยบายรัฐบาล และ กองทัพเรือสั่งการ ได้อย่างมีประสิทธิภาพ    </w:t>
            </w:r>
          </w:p>
        </w:tc>
        <w:tc>
          <w:tcPr>
            <w:tcW w:w="3118" w:type="dxa"/>
            <w:shd w:val="clear" w:color="auto" w:fill="auto"/>
          </w:tcPr>
          <w:p w:rsidR="00F175A9" w:rsidRPr="00B600C1" w:rsidRDefault="00481205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ความต้องการ</w:t>
            </w:r>
          </w:p>
          <w:p w:rsidR="00F175A9" w:rsidRPr="00B600C1" w:rsidRDefault="00F175A9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อาคารสถานที่/สิ่งก่อสร้าง/สิ่งอำนวยความสะด</w:t>
            </w:r>
            <w:r w:rsidR="00481205" w:rsidRPr="00B600C1">
              <w:rPr>
                <w:rFonts w:ascii="TH SarabunPSK" w:hAnsi="TH SarabunPSK" w:cs="TH SarabunPSK"/>
                <w:szCs w:val="24"/>
                <w:cs/>
              </w:rPr>
              <w:t xml:space="preserve">วกและระบบสาธารณูปโภค </w:t>
            </w:r>
          </w:p>
          <w:p w:rsidR="00F175A9" w:rsidRPr="00B600C1" w:rsidRDefault="00F175A9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2.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ยุทโธปกรณ์สายช่างโยธา</w:t>
            </w:r>
          </w:p>
          <w:p w:rsidR="00F175A9" w:rsidRPr="00B600C1" w:rsidRDefault="00F175A9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</w:p>
          <w:p w:rsidR="00481205" w:rsidRPr="00B600C1" w:rsidRDefault="00481205" w:rsidP="0048120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ความคาดหวัง</w:t>
            </w:r>
          </w:p>
          <w:p w:rsidR="00481205" w:rsidRPr="00B600C1" w:rsidRDefault="00481205" w:rsidP="0048120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อาคารสถานที่/สิ่งก่อสร้าง/สิ่งอำนวยความสะดวกและระบบสาธารณูปโภค พร้อมใช้งาน</w:t>
            </w:r>
          </w:p>
          <w:p w:rsidR="00481205" w:rsidRPr="00B600C1" w:rsidRDefault="00481205" w:rsidP="0048120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2.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ยุทโธปกรณ์สายช่างโยธา</w:t>
            </w:r>
          </w:p>
          <w:p w:rsidR="00481205" w:rsidRPr="00B600C1" w:rsidRDefault="00481205" w:rsidP="0048120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มีความพร้อมใช้งานและพอเพียง</w:t>
            </w:r>
          </w:p>
          <w:p w:rsidR="00481205" w:rsidRPr="00B600C1" w:rsidRDefault="00481205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175A9" w:rsidRPr="00F42DD0" w:rsidTr="00481205">
        <w:trPr>
          <w:trHeight w:val="1098"/>
        </w:trPr>
        <w:tc>
          <w:tcPr>
            <w:tcW w:w="3227" w:type="dxa"/>
            <w:shd w:val="clear" w:color="auto" w:fill="auto"/>
          </w:tcPr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ผู้รับบริการ</w:t>
            </w:r>
          </w:p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หน่วยขึ้นตรงกองทัพเรือ</w:t>
            </w:r>
          </w:p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2.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หน่วยเฉพาะกิจกองทัพเรือ</w:t>
            </w:r>
          </w:p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3.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รัฐบาล</w:t>
            </w:r>
          </w:p>
        </w:tc>
        <w:tc>
          <w:tcPr>
            <w:tcW w:w="3231" w:type="dxa"/>
            <w:shd w:val="clear" w:color="auto" w:fill="auto"/>
          </w:tcPr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4 .</w:t>
            </w: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 จัดสถานที่สำหรับจัดงานพิธีและงานพระราชพิธี  หรืองานเร่งด่วนตามนโยบายรัฐบาล และ กองทัพเรือสั่งการได้อย่างมีประสิทธิภาพ</w:t>
            </w:r>
          </w:p>
        </w:tc>
        <w:tc>
          <w:tcPr>
            <w:tcW w:w="3118" w:type="dxa"/>
            <w:shd w:val="clear" w:color="auto" w:fill="auto"/>
          </w:tcPr>
          <w:p w:rsidR="00F175A9" w:rsidRPr="00B600C1" w:rsidRDefault="00481205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ความต้องการ</w:t>
            </w:r>
          </w:p>
          <w:p w:rsidR="00481205" w:rsidRPr="00B600C1" w:rsidRDefault="00F175A9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pacing w:val="-6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สถานที่สำหรับจัดงานพิธีและงานพระราชพิธี </w:t>
            </w:r>
          </w:p>
          <w:p w:rsidR="00F175A9" w:rsidRPr="00B600C1" w:rsidRDefault="00F175A9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 </w:t>
            </w:r>
            <w:r w:rsidR="00481205"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ความคาดหวัง</w:t>
            </w:r>
          </w:p>
          <w:p w:rsidR="00481205" w:rsidRPr="00B600C1" w:rsidRDefault="00481205" w:rsidP="0048120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pacing w:val="-6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สถานที่สำหรับจัดงานพิธีและงานพระราชพิธี </w:t>
            </w:r>
          </w:p>
          <w:p w:rsidR="00F175A9" w:rsidRPr="00B600C1" w:rsidRDefault="00481205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pacing w:val="-6"/>
                <w:szCs w:val="24"/>
              </w:rPr>
            </w:pP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>พร้อมใช้งาน และสง่างามสมพระเกียรติ</w:t>
            </w:r>
          </w:p>
          <w:p w:rsidR="00F175A9" w:rsidRPr="00B600C1" w:rsidRDefault="00F175A9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F175A9" w:rsidRPr="00F42DD0" w:rsidTr="00481205">
        <w:tc>
          <w:tcPr>
            <w:tcW w:w="3227" w:type="dxa"/>
          </w:tcPr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ผู้รับบริการ</w:t>
            </w:r>
          </w:p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นักเรียนตามหลักสูตร</w:t>
            </w:r>
          </w:p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2.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ข้าราชการ ทร.</w:t>
            </w:r>
          </w:p>
        </w:tc>
        <w:tc>
          <w:tcPr>
            <w:tcW w:w="3231" w:type="dxa"/>
          </w:tcPr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5 .</w:t>
            </w: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>การฝึก ศึกษา อบรมการวิจัยและพัฒนางานสายช่างโยธา</w:t>
            </w:r>
          </w:p>
          <w:p w:rsidR="00F175A9" w:rsidRPr="00B600C1" w:rsidRDefault="00F175A9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18" w:type="dxa"/>
          </w:tcPr>
          <w:p w:rsidR="00F175A9" w:rsidRPr="00B600C1" w:rsidRDefault="00481205" w:rsidP="00F175A9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ความต้องการ</w:t>
            </w:r>
          </w:p>
          <w:p w:rsidR="00F175A9" w:rsidRPr="00B600C1" w:rsidRDefault="00F175A9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1. กำลังพลที่มีศักยภา</w:t>
            </w:r>
            <w:r w:rsidR="00481205" w:rsidRPr="00B600C1">
              <w:rPr>
                <w:rFonts w:ascii="TH SarabunPSK" w:hAnsi="TH SarabunPSK" w:cs="TH SarabunPSK"/>
                <w:szCs w:val="24"/>
                <w:cs/>
              </w:rPr>
              <w:t>พ</w:t>
            </w:r>
          </w:p>
          <w:p w:rsidR="00481205" w:rsidRPr="00B600C1" w:rsidRDefault="00481205" w:rsidP="0048120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ความคาดหวัง</w:t>
            </w:r>
          </w:p>
          <w:p w:rsidR="00F175A9" w:rsidRPr="00B600C1" w:rsidRDefault="00481205" w:rsidP="00F175A9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cs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กำลังพลมีการพัฒนาสมรรถนะหลักของกรมช่างโยธาทหารเรือ</w:t>
            </w:r>
          </w:p>
        </w:tc>
      </w:tr>
    </w:tbl>
    <w:p w:rsidR="00F175A9" w:rsidRDefault="00F175A9" w:rsidP="004A0201">
      <w:pPr>
        <w:rPr>
          <w:rFonts w:asciiTheme="minorBidi" w:hAnsiTheme="minorBidi" w:cstheme="minorBidi"/>
        </w:rPr>
      </w:pPr>
    </w:p>
    <w:p w:rsidR="00BE01C8" w:rsidRDefault="00BE01C8" w:rsidP="004A0201">
      <w:pPr>
        <w:rPr>
          <w:rFonts w:asciiTheme="minorBidi" w:hAnsiTheme="minorBidi" w:cstheme="minorBidi"/>
        </w:rPr>
      </w:pPr>
    </w:p>
    <w:p w:rsidR="00B414E8" w:rsidRPr="00B600C1" w:rsidRDefault="00110451" w:rsidP="004A0201">
      <w:pPr>
        <w:rPr>
          <w:rFonts w:ascii="TH SarabunPSK" w:hAnsi="TH SarabunPSK" w:cs="TH SarabunPSK"/>
        </w:rPr>
      </w:pPr>
      <w:r w:rsidRPr="00B600C1">
        <w:rPr>
          <w:rFonts w:ascii="TH SarabunPSK" w:hAnsi="TH SarabunPSK" w:cs="TH SarabunPSK"/>
          <w:cs/>
        </w:rPr>
        <w:t>ตาราง</w:t>
      </w:r>
      <w:r w:rsidRPr="00B600C1">
        <w:rPr>
          <w:rFonts w:ascii="TH SarabunPSK" w:hAnsi="TH SarabunPSK" w:cs="TH SarabunPSK"/>
        </w:rPr>
        <w:t xml:space="preserve"> 7</w:t>
      </w:r>
    </w:p>
    <w:tbl>
      <w:tblPr>
        <w:tblW w:w="960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4A0"/>
      </w:tblPr>
      <w:tblGrid>
        <w:gridCol w:w="3227"/>
        <w:gridCol w:w="3260"/>
        <w:gridCol w:w="3119"/>
      </w:tblGrid>
      <w:tr w:rsidR="00175285" w:rsidRPr="00F42DD0" w:rsidTr="00175285">
        <w:trPr>
          <w:trHeight w:val="780"/>
          <w:tblHeader/>
        </w:trPr>
        <w:tc>
          <w:tcPr>
            <w:tcW w:w="3227" w:type="dxa"/>
            <w:shd w:val="clear" w:color="auto" w:fill="auto"/>
          </w:tcPr>
          <w:p w:rsidR="00175285" w:rsidRPr="00B600C1" w:rsidRDefault="00175285" w:rsidP="001752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0C1">
              <w:rPr>
                <w:rFonts w:ascii="TH SarabunPSK" w:hAnsi="TH SarabunPSK" w:cs="TH SarabunPSK"/>
                <w:b/>
                <w:bCs/>
                <w:cs/>
              </w:rPr>
              <w:t>ผู้มีส่วนได้ส่วนเสียที่สำคัญ</w:t>
            </w:r>
          </w:p>
        </w:tc>
        <w:tc>
          <w:tcPr>
            <w:tcW w:w="3260" w:type="dxa"/>
            <w:shd w:val="clear" w:color="auto" w:fill="auto"/>
          </w:tcPr>
          <w:p w:rsidR="00175285" w:rsidRPr="00B600C1" w:rsidRDefault="00175285" w:rsidP="001752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0C1">
              <w:rPr>
                <w:rFonts w:ascii="TH SarabunPSK" w:hAnsi="TH SarabunPSK" w:cs="TH SarabunPSK"/>
                <w:b/>
                <w:bCs/>
                <w:cs/>
              </w:rPr>
              <w:t>ผลผลิต/บริการ</w:t>
            </w:r>
          </w:p>
        </w:tc>
        <w:tc>
          <w:tcPr>
            <w:tcW w:w="3119" w:type="dxa"/>
            <w:shd w:val="clear" w:color="auto" w:fill="auto"/>
          </w:tcPr>
          <w:p w:rsidR="00175285" w:rsidRPr="00B600C1" w:rsidRDefault="00175285" w:rsidP="0017528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0C1">
              <w:rPr>
                <w:rFonts w:ascii="TH SarabunPSK" w:hAnsi="TH SarabunPSK" w:cs="TH SarabunPSK"/>
                <w:b/>
                <w:bCs/>
                <w:cs/>
              </w:rPr>
              <w:t>ความต้องการและความคาดหวังที่สำคัญต่อผลผลิต</w:t>
            </w:r>
          </w:p>
        </w:tc>
      </w:tr>
      <w:tr w:rsidR="00175285" w:rsidRPr="00F42DD0" w:rsidTr="00175285">
        <w:tc>
          <w:tcPr>
            <w:tcW w:w="3227" w:type="dxa"/>
            <w:vMerge w:val="restart"/>
            <w:shd w:val="clear" w:color="auto" w:fill="auto"/>
          </w:tcPr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ผู้มีส่วนได้ส่วนเสีย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หน่วยขึ้นตรงกองทัพเรือ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2.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หน่วยเฉพาะกิจกองทัพเรือ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3.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ประชาชน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4.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ข้าราชการ ทร.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5.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กระทรวงกลาโหม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6.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รัฐบาล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 xml:space="preserve"> </w:t>
            </w:r>
          </w:p>
        </w:tc>
        <w:tc>
          <w:tcPr>
            <w:tcW w:w="3260" w:type="dxa"/>
            <w:shd w:val="clear" w:color="auto" w:fill="auto"/>
          </w:tcPr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 xml:space="preserve">1. 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จัดหา เครื่องมือ เครื่องทุ่นแรง และอุปกรณ์สายช่างโยธา ตาม</w:t>
            </w:r>
            <w:r w:rsidRPr="00B600C1">
              <w:rPr>
                <w:rFonts w:ascii="TH SarabunPSK" w:hAnsi="TH SarabunPSK" w:cs="TH SarabunPSK"/>
                <w:spacing w:val="-10"/>
                <w:szCs w:val="24"/>
                <w:cs/>
              </w:rPr>
              <w:t>นโยบายรัฐบาล และ กองทัพเรือ สั่งการ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 xml:space="preserve"> ได้อย่างมีประสิทธิภาพ    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  <w:u w:val="single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ความต้องการ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1. พัสดุสายช่างโยธาพร้อมใช้งาน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ความคาดหวัง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1. งานมีความถูกต้อง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2. งานทันเวลา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3.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 xml:space="preserve"> งานมีคุณภาพ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ความต้องการ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pacing w:val="-6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สถานที่สำหรับจัดงานพิธีและงานพระราชพิธี 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 </w:t>
            </w: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ความคาดหวัง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pacing w:val="-6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สถานที่สำหรับจัดงานพิธีและงานพระราชพิธี 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pacing w:val="-6"/>
                <w:szCs w:val="24"/>
              </w:rPr>
            </w:pP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>พร้อมใช้งาน และสง่างามสมพระเกียรติ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75285" w:rsidRPr="00F42DD0" w:rsidTr="00175285">
        <w:tc>
          <w:tcPr>
            <w:tcW w:w="3227" w:type="dxa"/>
            <w:vMerge/>
            <w:shd w:val="clear" w:color="auto" w:fill="auto"/>
          </w:tcPr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 xml:space="preserve">2. 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 xml:space="preserve">ก่อสร้าง อาคาร  สถานที่  สิ่งก่อสร้าง  สิ่งอำนวยความสะดวก ระบบสาธารณูปโภค  หรืองานเร่งด่วนตามนโยบายรัฐบาล และ กองทัพเรือ สั่งการ ได้อย่างมีประสิทธิภาพ    </w:t>
            </w:r>
          </w:p>
        </w:tc>
        <w:tc>
          <w:tcPr>
            <w:tcW w:w="3119" w:type="dxa"/>
            <w:vMerge/>
            <w:shd w:val="clear" w:color="auto" w:fill="auto"/>
          </w:tcPr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75285" w:rsidRPr="00F42DD0" w:rsidTr="00175285">
        <w:tc>
          <w:tcPr>
            <w:tcW w:w="3227" w:type="dxa"/>
            <w:vMerge/>
            <w:shd w:val="clear" w:color="auto" w:fill="auto"/>
          </w:tcPr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3260" w:type="dxa"/>
            <w:shd w:val="clear" w:color="auto" w:fill="auto"/>
          </w:tcPr>
          <w:p w:rsidR="00175285" w:rsidRPr="00B600C1" w:rsidRDefault="00175285" w:rsidP="00175285">
            <w:pPr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 xml:space="preserve">3. </w:t>
            </w: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ซ่อมแซมอาคาร  สถานที่  รถเครื่องทุ่นแรง และอุปกรณ์สายช่างโยธาครุภัณฑ์/ยุทโธปกรณ์สายช่างโยธาหรืองานเร่งด่วนตามนโยบายรัฐบาล และ กองทัพเรือสั่งการ ได้อย่างมีประสิทธิภาพ   </w:t>
            </w:r>
          </w:p>
        </w:tc>
        <w:tc>
          <w:tcPr>
            <w:tcW w:w="3119" w:type="dxa"/>
            <w:vMerge/>
            <w:shd w:val="clear" w:color="auto" w:fill="auto"/>
          </w:tcPr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75285" w:rsidRPr="00F42DD0" w:rsidTr="00175285">
        <w:tc>
          <w:tcPr>
            <w:tcW w:w="3227" w:type="dxa"/>
            <w:shd w:val="clear" w:color="auto" w:fill="auto"/>
          </w:tcPr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ผู้มีส่วนได้ส่วนเสีย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ประชาชน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2.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ผู้ประกอบการ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3.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ข้าราชการ ทร.</w:t>
            </w:r>
          </w:p>
        </w:tc>
        <w:tc>
          <w:tcPr>
            <w:tcW w:w="3260" w:type="dxa"/>
            <w:shd w:val="clear" w:color="auto" w:fill="auto"/>
          </w:tcPr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4 .</w:t>
            </w: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 xml:space="preserve"> จัดสถานที่สำหรับจัดงานพิธีและงานพระราช         พิธี  หรืองานเร่งด่วนตามนโยบายรัฐบาล และ กองทัพเรือสั่งการได้อย่างมีประสิทธิภาพ</w:t>
            </w:r>
          </w:p>
        </w:tc>
        <w:tc>
          <w:tcPr>
            <w:tcW w:w="3119" w:type="dxa"/>
            <w:vMerge/>
            <w:shd w:val="clear" w:color="auto" w:fill="auto"/>
          </w:tcPr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175285" w:rsidRPr="00F42DD0" w:rsidTr="00175285">
        <w:tc>
          <w:tcPr>
            <w:tcW w:w="3227" w:type="dxa"/>
          </w:tcPr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ผู้รับบริการ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นักเรียนตามหลักสูตร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2.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ข้าราชการ ทร.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ผู้มีส่วนได้ส่วนเสีย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หน่วยขึ้นตรงกองทัพเรือ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2.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หน่วยเฉพาะกิจกองทัพเรือ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3.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กระทรวงกลาโหม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4.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รัฐบาล</w:t>
            </w:r>
          </w:p>
        </w:tc>
        <w:tc>
          <w:tcPr>
            <w:tcW w:w="3260" w:type="dxa"/>
          </w:tcPr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5 .</w:t>
            </w:r>
            <w:r w:rsidRPr="00B600C1">
              <w:rPr>
                <w:rFonts w:ascii="TH SarabunPSK" w:hAnsi="TH SarabunPSK" w:cs="TH SarabunPSK"/>
                <w:spacing w:val="-6"/>
                <w:szCs w:val="24"/>
                <w:cs/>
              </w:rPr>
              <w:t>การฝึก ศึกษา อบรมการวิจัยและพัฒนางานสายช่างโยธา</w:t>
            </w:r>
          </w:p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19" w:type="dxa"/>
          </w:tcPr>
          <w:p w:rsidR="00175285" w:rsidRPr="00B600C1" w:rsidRDefault="00175285" w:rsidP="00175285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spacing w:after="0" w:line="240" w:lineRule="auto"/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ความต้องการ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1. กำลังพลที่มีศักยภาพ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ความคาดหวัง</w:t>
            </w:r>
          </w:p>
          <w:p w:rsidR="0066019E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cs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กำลังพลมีการพัฒนาสมรรถนะหลัก</w:t>
            </w:r>
          </w:p>
          <w:p w:rsidR="00175285" w:rsidRPr="00B600C1" w:rsidRDefault="00175285" w:rsidP="00175285">
            <w:pPr>
              <w:tabs>
                <w:tab w:val="left" w:pos="284"/>
              </w:tabs>
              <w:spacing w:after="0" w:line="240" w:lineRule="auto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ของกรมช่างโยธาทหารเรือ</w:t>
            </w:r>
          </w:p>
        </w:tc>
      </w:tr>
    </w:tbl>
    <w:p w:rsidR="00B600C1" w:rsidRDefault="00B600C1" w:rsidP="004A0201">
      <w:pPr>
        <w:rPr>
          <w:rFonts w:asciiTheme="minorBidi" w:hAnsiTheme="minorBidi" w:cstheme="minorBidi"/>
        </w:rPr>
      </w:pPr>
    </w:p>
    <w:p w:rsidR="002230CE" w:rsidRDefault="002230CE" w:rsidP="004A0201">
      <w:pPr>
        <w:rPr>
          <w:rFonts w:asciiTheme="minorBidi" w:hAnsiTheme="minorBidi" w:cstheme="minorBidi"/>
        </w:rPr>
      </w:pPr>
    </w:p>
    <w:p w:rsidR="002230CE" w:rsidRDefault="002230CE" w:rsidP="004A0201">
      <w:pPr>
        <w:rPr>
          <w:rFonts w:asciiTheme="minorBidi" w:hAnsiTheme="minorBidi" w:cstheme="minorBidi"/>
        </w:rPr>
      </w:pPr>
    </w:p>
    <w:p w:rsidR="002230CE" w:rsidRDefault="002230CE" w:rsidP="004A0201">
      <w:pPr>
        <w:rPr>
          <w:rFonts w:asciiTheme="minorBidi" w:hAnsiTheme="minorBidi" w:cstheme="minorBidi"/>
        </w:rPr>
      </w:pPr>
    </w:p>
    <w:p w:rsidR="002230CE" w:rsidRDefault="002230CE" w:rsidP="004A0201">
      <w:pPr>
        <w:rPr>
          <w:rFonts w:asciiTheme="minorBidi" w:hAnsiTheme="minorBidi" w:cstheme="minorBidi"/>
        </w:rPr>
      </w:pPr>
    </w:p>
    <w:p w:rsidR="00B414E8" w:rsidRPr="00B600C1" w:rsidRDefault="00110451" w:rsidP="004A0201">
      <w:pPr>
        <w:rPr>
          <w:rFonts w:ascii="TH SarabunPSK" w:hAnsi="TH SarabunPSK" w:cs="TH SarabunPSK"/>
        </w:rPr>
      </w:pPr>
      <w:r w:rsidRPr="00B600C1">
        <w:rPr>
          <w:rFonts w:ascii="TH SarabunPSK" w:hAnsi="TH SarabunPSK" w:cs="TH SarabunPSK"/>
          <w:cs/>
        </w:rPr>
        <w:lastRenderedPageBreak/>
        <w:t xml:space="preserve">ตาราง </w:t>
      </w:r>
      <w:r w:rsidRPr="00B600C1">
        <w:rPr>
          <w:rFonts w:ascii="TH SarabunPSK" w:hAnsi="TH SarabunPSK" w:cs="TH SarabunPSK"/>
        </w:rPr>
        <w:t>8</w:t>
      </w:r>
    </w:p>
    <w:p w:rsidR="003A686E" w:rsidRPr="00B600C1" w:rsidRDefault="003A686E" w:rsidP="00DE5A1D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pacing w:val="-6"/>
        </w:rPr>
      </w:pPr>
      <w:r w:rsidRPr="00B600C1">
        <w:rPr>
          <w:rFonts w:ascii="TH SarabunPSK" w:hAnsi="TH SarabunPSK" w:cs="TH SarabunPSK"/>
          <w:spacing w:val="-6"/>
        </w:rPr>
        <w:t>1.</w:t>
      </w:r>
      <w:r w:rsidRPr="00B600C1">
        <w:rPr>
          <w:rFonts w:ascii="TH SarabunPSK" w:hAnsi="TH SarabunPSK" w:cs="TH SarabunPSK"/>
          <w:spacing w:val="-6"/>
          <w:cs/>
        </w:rPr>
        <w:t xml:space="preserve"> </w:t>
      </w:r>
      <w:r w:rsidRPr="00B600C1">
        <w:rPr>
          <w:rFonts w:ascii="TH SarabunPSK" w:hAnsi="TH SarabunPSK" w:cs="TH SarabunPSK"/>
          <w:spacing w:val="-10"/>
          <w:cs/>
        </w:rPr>
        <w:t>การจัดหา ก่อสร้างซ่อมปรับปรุงซ่อมแซมอาคาร สถานที่  สิ่งก่อสร้าง สิ่งอำนวยความสะดวก ระบบสาธารณูปโภค</w:t>
      </w:r>
      <w:r w:rsidRPr="00B600C1">
        <w:rPr>
          <w:rFonts w:ascii="TH SarabunPSK" w:hAnsi="TH SarabunPSK" w:cs="TH SarabunPSK"/>
          <w:spacing w:val="-6"/>
          <w:cs/>
        </w:rPr>
        <w:t xml:space="preserve">  </w:t>
      </w:r>
    </w:p>
    <w:p w:rsidR="003A686E" w:rsidRPr="00B600C1" w:rsidRDefault="003A686E" w:rsidP="00DE5A1D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B600C1">
        <w:rPr>
          <w:rFonts w:ascii="TH SarabunPSK" w:hAnsi="TH SarabunPSK" w:cs="TH SarabunPSK"/>
          <w:spacing w:val="-6"/>
          <w:cs/>
        </w:rPr>
        <w:t xml:space="preserve">   เครื่องมือ เครื่องทุ่นแรง และอุปกรณ์สายช่างโยธา</w:t>
      </w:r>
      <w:r w:rsidRPr="00B600C1"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  <w:r w:rsidRPr="00B600C1">
        <w:rPr>
          <w:rFonts w:ascii="TH SarabunPSK" w:hAnsi="TH SarabunPSK" w:cs="TH SarabunPSK"/>
          <w:spacing w:val="-6"/>
          <w:cs/>
        </w:rPr>
        <w:t>งานพิธีและงานพระราชพิธีต่าง ๆ ของกองทัพเรือ</w:t>
      </w:r>
    </w:p>
    <w:p w:rsidR="003A686E" w:rsidRPr="00B600C1" w:rsidRDefault="003A686E" w:rsidP="003A686E">
      <w:pPr>
        <w:tabs>
          <w:tab w:val="left" w:pos="567"/>
        </w:tabs>
        <w:rPr>
          <w:rFonts w:ascii="TH SarabunPSK" w:hAnsi="TH SarabunPSK" w:cs="TH SarabunPSK"/>
          <w:b/>
          <w:bCs/>
          <w:sz w:val="16"/>
          <w:szCs w:val="16"/>
        </w:rPr>
      </w:pPr>
    </w:p>
    <w:tbl>
      <w:tblPr>
        <w:tblStyle w:val="a4"/>
        <w:tblW w:w="10206" w:type="dxa"/>
        <w:tblInd w:w="108" w:type="dxa"/>
        <w:tblLook w:val="04A0"/>
      </w:tblPr>
      <w:tblGrid>
        <w:gridCol w:w="1560"/>
        <w:gridCol w:w="1842"/>
        <w:gridCol w:w="2410"/>
        <w:gridCol w:w="2268"/>
        <w:gridCol w:w="2126"/>
      </w:tblGrid>
      <w:tr w:rsidR="003A686E" w:rsidRPr="00B600C1" w:rsidTr="00DE5A1D">
        <w:tc>
          <w:tcPr>
            <w:tcW w:w="1560" w:type="dxa"/>
          </w:tcPr>
          <w:p w:rsidR="003A686E" w:rsidRPr="00B600C1" w:rsidRDefault="003A686E" w:rsidP="00DE5A1D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0C1">
              <w:rPr>
                <w:rFonts w:ascii="TH SarabunPSK" w:hAnsi="TH SarabunPSK" w:cs="TH SarabunPSK"/>
                <w:b/>
                <w:bCs/>
                <w:cs/>
              </w:rPr>
              <w:t>ส่วนราชการที่เกี่ยวข้องกันในการให้บริการ</w:t>
            </w:r>
          </w:p>
        </w:tc>
        <w:tc>
          <w:tcPr>
            <w:tcW w:w="1842" w:type="dxa"/>
          </w:tcPr>
          <w:p w:rsidR="003A686E" w:rsidRPr="00B600C1" w:rsidRDefault="003A686E" w:rsidP="00DE5A1D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B600C1">
              <w:rPr>
                <w:rFonts w:ascii="TH SarabunPSK" w:hAnsi="TH SarabunPSK" w:cs="TH SarabunPSK"/>
                <w:b/>
                <w:bCs/>
                <w:cs/>
              </w:rPr>
              <w:t>ความต้องการและความคาดหวังที่สำคัญ</w:t>
            </w:r>
          </w:p>
        </w:tc>
        <w:tc>
          <w:tcPr>
            <w:tcW w:w="2410" w:type="dxa"/>
          </w:tcPr>
          <w:p w:rsidR="003A686E" w:rsidRPr="00B600C1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0C1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บทบาทในการ</w:t>
            </w:r>
          </w:p>
          <w:p w:rsidR="003A686E" w:rsidRPr="00B600C1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0C1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ปฏิบัติงานร่วมกัน</w:t>
            </w:r>
          </w:p>
        </w:tc>
        <w:tc>
          <w:tcPr>
            <w:tcW w:w="2268" w:type="dxa"/>
          </w:tcPr>
          <w:p w:rsidR="003A686E" w:rsidRPr="00B600C1" w:rsidRDefault="003A686E" w:rsidP="003A68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B600C1">
              <w:rPr>
                <w:rFonts w:ascii="TH SarabunPSK" w:hAnsi="TH SarabunPSK" w:cs="TH SarabunPSK"/>
                <w:b/>
                <w:bCs/>
                <w:cs/>
              </w:rPr>
              <w:t>กลไกการสื่อสาร</w:t>
            </w:r>
          </w:p>
          <w:p w:rsidR="003A686E" w:rsidRPr="00B600C1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26" w:type="dxa"/>
          </w:tcPr>
          <w:p w:rsidR="003A686E" w:rsidRPr="00B600C1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0C1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ข้อกำหนดสำคัญ</w:t>
            </w:r>
          </w:p>
          <w:p w:rsidR="003A686E" w:rsidRPr="00B600C1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600C1">
              <w:rPr>
                <w:rFonts w:ascii="TH SarabunPSK" w:hAnsi="TH SarabunPSK" w:cs="TH SarabunPSK"/>
                <w:b/>
                <w:bCs/>
                <w:sz w:val="28"/>
                <w:cs/>
              </w:rPr>
              <w:t>ในการปฏิบัติงานร่วมกัน</w:t>
            </w:r>
          </w:p>
        </w:tc>
      </w:tr>
      <w:tr w:rsidR="003A686E" w:rsidRPr="00B600C1" w:rsidTr="00DE5A1D">
        <w:trPr>
          <w:trHeight w:val="1497"/>
        </w:trPr>
        <w:tc>
          <w:tcPr>
            <w:tcW w:w="1560" w:type="dxa"/>
            <w:vMerge w:val="restart"/>
          </w:tcPr>
          <w:p w:rsidR="003A686E" w:rsidRPr="00B600C1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1. กองทัพเรือ</w:t>
            </w:r>
          </w:p>
          <w:p w:rsidR="003A686E" w:rsidRPr="00B600C1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2. หน่ว</w:t>
            </w:r>
            <w:r w:rsidR="00DE5A1D" w:rsidRPr="00B600C1">
              <w:rPr>
                <w:rFonts w:ascii="TH SarabunPSK" w:hAnsi="TH SarabunPSK" w:cs="TH SarabunPSK"/>
                <w:szCs w:val="24"/>
                <w:cs/>
              </w:rPr>
              <w:t xml:space="preserve">ยขึ้นตรง 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ทร.</w:t>
            </w:r>
          </w:p>
          <w:p w:rsidR="00DE5A1D" w:rsidRPr="00B600C1" w:rsidRDefault="00DE5A1D" w:rsidP="00DE5A1D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3.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กระทรวงกลาโหม</w:t>
            </w:r>
          </w:p>
          <w:p w:rsidR="00DE5A1D" w:rsidRPr="00B600C1" w:rsidRDefault="00DE5A1D" w:rsidP="00DE5A1D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4.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รัฐบาล</w:t>
            </w:r>
          </w:p>
          <w:p w:rsidR="00DE5A1D" w:rsidRPr="00B600C1" w:rsidRDefault="00DE5A1D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42" w:type="dxa"/>
          </w:tcPr>
          <w:p w:rsidR="003A686E" w:rsidRPr="00B600C1" w:rsidRDefault="003A686E" w:rsidP="003A686E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ความต้องการ</w:t>
            </w:r>
          </w:p>
          <w:p w:rsidR="003A686E" w:rsidRPr="00B600C1" w:rsidRDefault="003A686E" w:rsidP="003A686E">
            <w:pPr>
              <w:tabs>
                <w:tab w:val="left" w:pos="284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ยุทโธปกรณ์สายช่างโยธาพร้อมใช้งาน</w:t>
            </w:r>
          </w:p>
          <w:p w:rsidR="003A686E" w:rsidRPr="00B600C1" w:rsidRDefault="003A686E" w:rsidP="003A686E">
            <w:pPr>
              <w:tabs>
                <w:tab w:val="left" w:pos="284"/>
              </w:tabs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ความคาดหวัง</w:t>
            </w:r>
          </w:p>
          <w:p w:rsidR="003A686E" w:rsidRPr="00B600C1" w:rsidRDefault="003A686E" w:rsidP="003A686E">
            <w:pPr>
              <w:tabs>
                <w:tab w:val="left" w:pos="284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>1.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ยุทโธปกรณ์สายช่างโยธาที่มีคุณภาพ</w:t>
            </w:r>
          </w:p>
        </w:tc>
        <w:tc>
          <w:tcPr>
            <w:tcW w:w="2410" w:type="dxa"/>
            <w:vMerge w:val="restart"/>
          </w:tcPr>
          <w:p w:rsidR="003A686E" w:rsidRPr="00B600C1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1</w:t>
            </w:r>
            <w:r w:rsidRPr="00B600C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 จัดทำ </w:t>
            </w:r>
            <w:r w:rsidRPr="00B600C1">
              <w:rPr>
                <w:rFonts w:ascii="TH SarabunPSK" w:hAnsi="TH SarabunPSK" w:cs="TH SarabunPSK"/>
                <w:sz w:val="24"/>
                <w:szCs w:val="24"/>
              </w:rPr>
              <w:t>TOR</w:t>
            </w:r>
          </w:p>
          <w:p w:rsidR="003A686E" w:rsidRPr="00B600C1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600C1">
              <w:rPr>
                <w:rFonts w:ascii="TH SarabunPSK" w:hAnsi="TH SarabunPSK" w:cs="TH SarabunPSK"/>
                <w:sz w:val="24"/>
                <w:szCs w:val="24"/>
              </w:rPr>
              <w:t xml:space="preserve">2. </w:t>
            </w:r>
            <w:r w:rsidRPr="00B600C1">
              <w:rPr>
                <w:rFonts w:ascii="TH SarabunPSK" w:hAnsi="TH SarabunPSK" w:cs="TH SarabunPSK"/>
                <w:sz w:val="24"/>
                <w:szCs w:val="24"/>
                <w:cs/>
              </w:rPr>
              <w:t>การเสนอราคาจัดซื้อจัดจ้าง</w:t>
            </w:r>
          </w:p>
          <w:p w:rsidR="003A686E" w:rsidRPr="00B600C1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600C1">
              <w:rPr>
                <w:rFonts w:ascii="TH SarabunPSK" w:hAnsi="TH SarabunPSK" w:cs="TH SarabunPSK"/>
                <w:sz w:val="24"/>
                <w:szCs w:val="24"/>
                <w:cs/>
              </w:rPr>
              <w:t>3. จัดทำสัญญา</w:t>
            </w:r>
          </w:p>
          <w:p w:rsidR="003A686E" w:rsidRPr="00B600C1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600C1">
              <w:rPr>
                <w:rFonts w:ascii="TH SarabunPSK" w:hAnsi="TH SarabunPSK" w:cs="TH SarabunPSK"/>
                <w:sz w:val="24"/>
                <w:szCs w:val="24"/>
                <w:cs/>
              </w:rPr>
              <w:t>4. บริหารสัญญา</w:t>
            </w:r>
          </w:p>
          <w:p w:rsidR="003A686E" w:rsidRPr="00B600C1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600C1">
              <w:rPr>
                <w:rFonts w:ascii="TH SarabunPSK" w:hAnsi="TH SarabunPSK" w:cs="TH SarabunPSK"/>
                <w:sz w:val="24"/>
                <w:szCs w:val="24"/>
              </w:rPr>
              <w:t xml:space="preserve">   4.1 </w:t>
            </w:r>
            <w:r w:rsidRPr="00B600C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พิจารณาการจัดทำแผนส่งงวดงานร่วมกัน </w:t>
            </w:r>
          </w:p>
          <w:p w:rsidR="003A686E" w:rsidRPr="00B600C1" w:rsidRDefault="00DE5A1D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B600C1">
              <w:rPr>
                <w:rFonts w:ascii="TH SarabunPSK" w:hAnsi="TH SarabunPSK" w:cs="TH SarabunPSK"/>
                <w:sz w:val="24"/>
                <w:szCs w:val="24"/>
              </w:rPr>
              <w:t xml:space="preserve">   4.2 </w:t>
            </w:r>
            <w:r w:rsidR="003A686E" w:rsidRPr="00B600C1">
              <w:rPr>
                <w:rFonts w:ascii="TH SarabunPSK" w:hAnsi="TH SarabunPSK" w:cs="TH SarabunPSK"/>
                <w:sz w:val="24"/>
                <w:szCs w:val="24"/>
                <w:cs/>
              </w:rPr>
              <w:t>การขอเข้าพื้นที่ปฏิบัติงาน</w:t>
            </w:r>
          </w:p>
          <w:p w:rsidR="003A686E" w:rsidRPr="00B600C1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 w:val="24"/>
                <w:szCs w:val="24"/>
              </w:rPr>
              <w:t xml:space="preserve">   4.3 </w:t>
            </w:r>
            <w:r w:rsidRPr="00B600C1">
              <w:rPr>
                <w:rFonts w:ascii="TH SarabunPSK" w:hAnsi="TH SarabunPSK" w:cs="TH SarabunPSK"/>
                <w:sz w:val="24"/>
                <w:szCs w:val="24"/>
                <w:cs/>
              </w:rPr>
              <w:t>การรายงานการตรวจ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รับงาน/พัสดุ</w:t>
            </w:r>
          </w:p>
          <w:p w:rsidR="003A686E" w:rsidRPr="00B600C1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 xml:space="preserve">   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>4.4. ชำระเงิน</w:t>
            </w:r>
          </w:p>
          <w:p w:rsidR="003A686E" w:rsidRPr="00B600C1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5. ส่งมอบงาน</w:t>
            </w:r>
          </w:p>
          <w:p w:rsidR="003A686E" w:rsidRPr="00B600C1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 xml:space="preserve">   5.1 ส่งมอบเครื่องมือ/พัสดุ/สถานที่/บริการ</w:t>
            </w:r>
          </w:p>
          <w:p w:rsidR="003A686E" w:rsidRPr="00B600C1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 xml:space="preserve">   5.2 การบริการหลังส่งมอบเครื่องมือ/พัสดุ/สถานที่/บริการ</w:t>
            </w:r>
          </w:p>
        </w:tc>
        <w:tc>
          <w:tcPr>
            <w:tcW w:w="2268" w:type="dxa"/>
          </w:tcPr>
          <w:p w:rsidR="003A686E" w:rsidRPr="00B600C1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1. หนังสือราชการ</w:t>
            </w:r>
          </w:p>
          <w:p w:rsidR="003A686E" w:rsidRPr="00B600C1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2. การสั่งการหรือบันทึกประชุม</w:t>
            </w:r>
          </w:p>
          <w:p w:rsidR="003A686E" w:rsidRPr="00B600C1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3. เอกสารทางอิเล็กทรอนิกส์</w:t>
            </w:r>
          </w:p>
          <w:p w:rsidR="003A686E" w:rsidRPr="00B600C1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</w:rPr>
              <w:t xml:space="preserve">4. </w:t>
            </w:r>
            <w:r w:rsidRPr="00B600C1">
              <w:rPr>
                <w:rFonts w:ascii="TH SarabunPSK" w:hAnsi="TH SarabunPSK" w:cs="TH SarabunPSK"/>
                <w:szCs w:val="24"/>
                <w:cs/>
              </w:rPr>
              <w:t xml:space="preserve">ระบบไลน์ </w:t>
            </w:r>
            <w:r w:rsidRPr="00B600C1">
              <w:rPr>
                <w:rFonts w:ascii="TH SarabunPSK" w:hAnsi="TH SarabunPSK" w:cs="TH SarabunPSK"/>
                <w:szCs w:val="24"/>
              </w:rPr>
              <w:t>FackbooK Website</w:t>
            </w:r>
          </w:p>
          <w:p w:rsidR="00DE5A1D" w:rsidRPr="00B600C1" w:rsidRDefault="00DE5A1D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</w:p>
          <w:p w:rsidR="00DE5A1D" w:rsidRPr="00B600C1" w:rsidRDefault="00DE5A1D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</w:p>
          <w:p w:rsidR="00DE5A1D" w:rsidRPr="00B600C1" w:rsidRDefault="00DE5A1D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126" w:type="dxa"/>
            <w:vMerge w:val="restart"/>
          </w:tcPr>
          <w:p w:rsidR="003A686E" w:rsidRPr="00B600C1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1. ถูกต้อง ควบถ้วน ตาม พรบ.จัดซื้อจัดจ้าง ฯ ระเบียบการก่อสร้าง ฯ แนวทางนโยบาย ข้อบังคับ ฯ</w:t>
            </w:r>
          </w:p>
          <w:p w:rsidR="003A686E" w:rsidRPr="00B600C1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2. ทันเวลา</w:t>
            </w:r>
          </w:p>
          <w:p w:rsidR="003A686E" w:rsidRPr="00B600C1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B600C1">
              <w:rPr>
                <w:rFonts w:ascii="TH SarabunPSK" w:hAnsi="TH SarabunPSK" w:cs="TH SarabunPSK"/>
                <w:szCs w:val="24"/>
                <w:cs/>
              </w:rPr>
              <w:t>3. ความพึงพอใจ</w:t>
            </w:r>
          </w:p>
          <w:p w:rsidR="003A686E" w:rsidRPr="00B600C1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3A686E" w:rsidRPr="00B600C1" w:rsidTr="00DE5A1D">
        <w:trPr>
          <w:trHeight w:val="409"/>
        </w:trPr>
        <w:tc>
          <w:tcPr>
            <w:tcW w:w="1560" w:type="dxa"/>
            <w:vMerge/>
          </w:tcPr>
          <w:p w:rsidR="003A686E" w:rsidRPr="00B600C1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42" w:type="dxa"/>
          </w:tcPr>
          <w:p w:rsidR="003A686E" w:rsidRPr="002230CE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410" w:type="dxa"/>
            <w:vMerge/>
          </w:tcPr>
          <w:p w:rsidR="003A686E" w:rsidRPr="00B600C1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268" w:type="dxa"/>
          </w:tcPr>
          <w:p w:rsidR="003A686E" w:rsidRPr="002230CE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แนวคิดในการสร้างนวัตกรรม</w:t>
            </w:r>
          </w:p>
        </w:tc>
        <w:tc>
          <w:tcPr>
            <w:tcW w:w="2126" w:type="dxa"/>
            <w:vMerge/>
          </w:tcPr>
          <w:p w:rsidR="003A686E" w:rsidRPr="00B600C1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</w:tr>
      <w:tr w:rsidR="003A686E" w:rsidRPr="00B600C1" w:rsidTr="00DE5A1D">
        <w:trPr>
          <w:trHeight w:val="2143"/>
        </w:trPr>
        <w:tc>
          <w:tcPr>
            <w:tcW w:w="1560" w:type="dxa"/>
            <w:vMerge/>
          </w:tcPr>
          <w:p w:rsidR="003A686E" w:rsidRPr="00B600C1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842" w:type="dxa"/>
          </w:tcPr>
          <w:p w:rsidR="003A686E" w:rsidRPr="002230CE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410" w:type="dxa"/>
            <w:vMerge/>
          </w:tcPr>
          <w:p w:rsidR="003A686E" w:rsidRPr="00B600C1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268" w:type="dxa"/>
          </w:tcPr>
          <w:p w:rsidR="003A686E" w:rsidRPr="002230CE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1. ติดตามงานได้สะดวก รวดเร็ว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2. ปฏิบัติงานได้ตลอดเวลา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3. มีช่องทางให้เครือข่ายเข้ารวมงานได้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4. มีความโปร่งใส เป็นธรรม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5. ลดเวลาการรอคอย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6. ลดขั้นตอนการปฏิบัติงาน</w:t>
            </w:r>
          </w:p>
        </w:tc>
        <w:tc>
          <w:tcPr>
            <w:tcW w:w="2126" w:type="dxa"/>
            <w:vMerge/>
          </w:tcPr>
          <w:p w:rsidR="003A686E" w:rsidRPr="00B600C1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</w:p>
        </w:tc>
      </w:tr>
    </w:tbl>
    <w:p w:rsidR="003A686E" w:rsidRDefault="003A686E" w:rsidP="003A686E">
      <w:pPr>
        <w:rPr>
          <w:spacing w:val="-6"/>
        </w:rPr>
      </w:pPr>
    </w:p>
    <w:p w:rsidR="003A686E" w:rsidRPr="002230CE" w:rsidRDefault="003A686E" w:rsidP="003A686E">
      <w:pPr>
        <w:rPr>
          <w:rFonts w:ascii="TH SarabunPSK" w:hAnsi="TH SarabunPSK" w:cs="TH SarabunPSK"/>
          <w:spacing w:val="-6"/>
        </w:rPr>
      </w:pPr>
      <w:r w:rsidRPr="002230CE">
        <w:rPr>
          <w:rFonts w:ascii="TH SarabunPSK" w:hAnsi="TH SarabunPSK" w:cs="TH SarabunPSK"/>
          <w:spacing w:val="-6"/>
        </w:rPr>
        <w:t>2</w:t>
      </w:r>
      <w:r w:rsidRPr="002230CE">
        <w:rPr>
          <w:rFonts w:ascii="TH SarabunPSK" w:hAnsi="TH SarabunPSK" w:cs="TH SarabunPSK"/>
          <w:spacing w:val="-6"/>
          <w:cs/>
        </w:rPr>
        <w:t>. การฝึก ศึกษา อบรมการวิจัยและพัฒนางานสายช่างโยธา</w:t>
      </w:r>
    </w:p>
    <w:tbl>
      <w:tblPr>
        <w:tblStyle w:val="a4"/>
        <w:tblW w:w="10206" w:type="dxa"/>
        <w:tblInd w:w="108" w:type="dxa"/>
        <w:tblLook w:val="04A0"/>
      </w:tblPr>
      <w:tblGrid>
        <w:gridCol w:w="2552"/>
        <w:gridCol w:w="1984"/>
        <w:gridCol w:w="1984"/>
        <w:gridCol w:w="1843"/>
        <w:gridCol w:w="1843"/>
      </w:tblGrid>
      <w:tr w:rsidR="003A686E" w:rsidRPr="002230CE" w:rsidTr="003A686E">
        <w:tc>
          <w:tcPr>
            <w:tcW w:w="2552" w:type="dxa"/>
          </w:tcPr>
          <w:p w:rsidR="003A686E" w:rsidRPr="002230CE" w:rsidRDefault="003A686E" w:rsidP="003A68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ส่วนราชการที่เกี่ยวข้องกันในการให้บริการ</w:t>
            </w:r>
          </w:p>
          <w:p w:rsidR="003A686E" w:rsidRPr="002230CE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984" w:type="dxa"/>
          </w:tcPr>
          <w:p w:rsidR="003A686E" w:rsidRPr="002230CE" w:rsidRDefault="003A686E" w:rsidP="003A68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ความต้องการและความคาดหวังที่สำคัญ</w:t>
            </w:r>
          </w:p>
          <w:p w:rsidR="003A686E" w:rsidRPr="002230CE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984" w:type="dxa"/>
          </w:tcPr>
          <w:p w:rsidR="003A686E" w:rsidRPr="002230CE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0CE">
              <w:rPr>
                <w:rFonts w:ascii="TH SarabunPSK" w:hAnsi="TH SarabunPSK" w:cs="TH SarabunPSK"/>
                <w:b/>
                <w:bCs/>
                <w:sz w:val="28"/>
                <w:cs/>
              </w:rPr>
              <w:t>บทบาทในการ</w:t>
            </w:r>
          </w:p>
          <w:p w:rsidR="003A686E" w:rsidRPr="002230CE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0CE">
              <w:rPr>
                <w:rFonts w:ascii="TH SarabunPSK" w:hAnsi="TH SarabunPSK" w:cs="TH SarabunPSK"/>
                <w:b/>
                <w:bCs/>
                <w:sz w:val="28"/>
                <w:cs/>
              </w:rPr>
              <w:t>ปฏิบัติงานร่วมกัน</w:t>
            </w:r>
          </w:p>
        </w:tc>
        <w:tc>
          <w:tcPr>
            <w:tcW w:w="1843" w:type="dxa"/>
          </w:tcPr>
          <w:p w:rsidR="003A686E" w:rsidRPr="002230CE" w:rsidRDefault="003A686E" w:rsidP="003A686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กลไกการสื่อสาร</w:t>
            </w:r>
          </w:p>
          <w:p w:rsidR="003A686E" w:rsidRPr="002230CE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pacing w:val="-16"/>
                <w:sz w:val="28"/>
                <w:cs/>
              </w:rPr>
            </w:pPr>
          </w:p>
        </w:tc>
        <w:tc>
          <w:tcPr>
            <w:tcW w:w="1843" w:type="dxa"/>
          </w:tcPr>
          <w:p w:rsidR="003A686E" w:rsidRPr="002230CE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pacing w:val="-16"/>
                <w:sz w:val="28"/>
              </w:rPr>
            </w:pPr>
            <w:r w:rsidRPr="002230CE">
              <w:rPr>
                <w:rFonts w:ascii="TH SarabunPSK" w:hAnsi="TH SarabunPSK" w:cs="TH SarabunPSK"/>
                <w:b/>
                <w:bCs/>
                <w:spacing w:val="-16"/>
                <w:sz w:val="28"/>
                <w:cs/>
              </w:rPr>
              <w:t>ข้อกำหนดสำคัญ</w:t>
            </w:r>
          </w:p>
          <w:p w:rsidR="003A686E" w:rsidRPr="002230CE" w:rsidRDefault="003A686E" w:rsidP="003A686E">
            <w:pPr>
              <w:tabs>
                <w:tab w:val="left" w:pos="567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0CE">
              <w:rPr>
                <w:rFonts w:ascii="TH SarabunPSK" w:hAnsi="TH SarabunPSK" w:cs="TH SarabunPSK"/>
                <w:b/>
                <w:bCs/>
                <w:spacing w:val="-16"/>
                <w:sz w:val="28"/>
                <w:cs/>
              </w:rPr>
              <w:t>ในการปฏิบัติงานร่วมกัน</w:t>
            </w:r>
          </w:p>
        </w:tc>
      </w:tr>
      <w:tr w:rsidR="003A686E" w:rsidRPr="002230CE" w:rsidTr="003A686E">
        <w:trPr>
          <w:trHeight w:val="1149"/>
        </w:trPr>
        <w:tc>
          <w:tcPr>
            <w:tcW w:w="2552" w:type="dxa"/>
            <w:vMerge w:val="restart"/>
          </w:tcPr>
          <w:p w:rsidR="003A686E" w:rsidRPr="002230CE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1.</w:t>
            </w:r>
            <w:r w:rsidR="00DE5A1D" w:rsidRPr="002230CE">
              <w:rPr>
                <w:rFonts w:ascii="TH SarabunPSK" w:hAnsi="TH SarabunPSK" w:cs="TH SarabunPSK"/>
                <w:szCs w:val="24"/>
                <w:cs/>
              </w:rPr>
              <w:t>หน่วยขึ้นตรงที่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เปิดหลักสูตรอบรม</w:t>
            </w:r>
            <w:r w:rsidR="00DE5A1D" w:rsidRPr="002230CE">
              <w:rPr>
                <w:rFonts w:ascii="TH SarabunPSK" w:hAnsi="TH SarabunPSK" w:cs="TH SarabunPSK"/>
                <w:szCs w:val="24"/>
                <w:cs/>
              </w:rPr>
              <w:t>ทั้ง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ใน</w:t>
            </w:r>
            <w:r w:rsidR="00DE5A1D" w:rsidRPr="002230CE">
              <w:rPr>
                <w:rFonts w:ascii="TH SarabunPSK" w:hAnsi="TH SarabunPSK" w:cs="TH SarabunPSK"/>
                <w:szCs w:val="24"/>
                <w:cs/>
              </w:rPr>
              <w:t>และนอก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 xml:space="preserve"> ทร.</w:t>
            </w:r>
          </w:p>
          <w:p w:rsidR="003A686E" w:rsidRPr="002230CE" w:rsidRDefault="00DE5A1D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2. หน่วยขึ้นตรงกองทัพเรือ</w:t>
            </w:r>
          </w:p>
          <w:p w:rsidR="00DE5A1D" w:rsidRPr="002230CE" w:rsidRDefault="00DE5A1D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3. กองทัพเรือ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1984" w:type="dxa"/>
          </w:tcPr>
          <w:p w:rsidR="00DE5A1D" w:rsidRPr="002230CE" w:rsidRDefault="00DE5A1D" w:rsidP="00DE5A1D">
            <w:pPr>
              <w:tabs>
                <w:tab w:val="left" w:pos="426"/>
                <w:tab w:val="left" w:pos="1134"/>
                <w:tab w:val="left" w:pos="1701"/>
                <w:tab w:val="left" w:pos="1985"/>
              </w:tabs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</w:pPr>
            <w:r w:rsidRPr="002230CE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ความต้องการ</w:t>
            </w:r>
          </w:p>
          <w:p w:rsidR="00DE5A1D" w:rsidRPr="002230CE" w:rsidRDefault="00DE5A1D" w:rsidP="00DE5A1D">
            <w:pPr>
              <w:tabs>
                <w:tab w:val="left" w:pos="284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1. กำลังพลที่มีศักยภาพ</w:t>
            </w:r>
          </w:p>
          <w:p w:rsidR="00DE5A1D" w:rsidRPr="002230CE" w:rsidRDefault="00DE5A1D" w:rsidP="00DE5A1D">
            <w:pPr>
              <w:tabs>
                <w:tab w:val="left" w:pos="284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b/>
                <w:bCs/>
                <w:szCs w:val="24"/>
                <w:u w:val="single"/>
                <w:cs/>
              </w:rPr>
              <w:t>ความคาดหวัง</w:t>
            </w:r>
          </w:p>
          <w:p w:rsidR="003A686E" w:rsidRPr="002230CE" w:rsidRDefault="00DE5A1D" w:rsidP="00DE5A1D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b/>
                <w:bCs/>
                <w:szCs w:val="24"/>
                <w:cs/>
              </w:rPr>
              <w:t>1.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กำลังพลมีการพัฒนาสมรรถนะหลักของกรมช่างโยธาทหารเรือ</w:t>
            </w:r>
          </w:p>
        </w:tc>
        <w:tc>
          <w:tcPr>
            <w:tcW w:w="1984" w:type="dxa"/>
            <w:vMerge w:val="restart"/>
          </w:tcPr>
          <w:p w:rsidR="003A686E" w:rsidRPr="002230CE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1. พิจารณาการจัดทำแผนร่วมกัน</w:t>
            </w:r>
          </w:p>
          <w:p w:rsidR="003A686E" w:rsidRPr="002230CE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2. ถ่ายทอดความรู้กับผู้เข้าอบรม</w:t>
            </w:r>
          </w:p>
          <w:p w:rsidR="003A686E" w:rsidRPr="002230CE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3. การรายงานผลการฝึก อบรมฯ</w:t>
            </w:r>
          </w:p>
          <w:p w:rsidR="003A686E" w:rsidRPr="002230CE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</w:rPr>
              <w:t xml:space="preserve">4. 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การชำระเงิน</w:t>
            </w:r>
            <w:r w:rsidRPr="002230CE">
              <w:rPr>
                <w:rFonts w:ascii="TH SarabunPSK" w:hAnsi="TH SarabunPSK" w:cs="TH SarabunPSK"/>
                <w:szCs w:val="24"/>
              </w:rPr>
              <w:t xml:space="preserve"> 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ผลักใช้ งป.</w:t>
            </w:r>
          </w:p>
          <w:p w:rsidR="003A686E" w:rsidRPr="002230CE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lastRenderedPageBreak/>
              <w:t>5. ส่งมอบผู้เข้ารับการอบรมกลับต้นสังกัด</w:t>
            </w:r>
          </w:p>
        </w:tc>
        <w:tc>
          <w:tcPr>
            <w:tcW w:w="1843" w:type="dxa"/>
          </w:tcPr>
          <w:p w:rsidR="003A686E" w:rsidRPr="002230CE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lastRenderedPageBreak/>
              <w:t>1. หนังสือราชการ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2. การสั่งการหรือบันทึกประชุม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3. เอกสารทางอิเลคทรอนิกส์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</w:rPr>
              <w:t xml:space="preserve">4. 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 xml:space="preserve">ระบบไลน์ </w:t>
            </w:r>
            <w:r w:rsidRPr="002230CE">
              <w:rPr>
                <w:rFonts w:ascii="TH SarabunPSK" w:hAnsi="TH SarabunPSK" w:cs="TH SarabunPSK"/>
                <w:szCs w:val="24"/>
              </w:rPr>
              <w:t>FackbooK Website</w:t>
            </w:r>
          </w:p>
        </w:tc>
        <w:tc>
          <w:tcPr>
            <w:tcW w:w="1843" w:type="dxa"/>
            <w:vMerge w:val="restart"/>
          </w:tcPr>
          <w:p w:rsidR="003A686E" w:rsidRPr="002230CE" w:rsidRDefault="003A686E" w:rsidP="003A686E">
            <w:pPr>
              <w:tabs>
                <w:tab w:val="left" w:pos="567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1. หลักเกณฑ์และเงื่อนไขในการฝึก ฯ</w:t>
            </w:r>
          </w:p>
          <w:p w:rsidR="003A686E" w:rsidRPr="002230CE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2. ถูกต้องตามระเบียบ ฯ</w:t>
            </w:r>
          </w:p>
          <w:p w:rsidR="003A686E" w:rsidRPr="002230CE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3. ทันเวลา</w:t>
            </w:r>
          </w:p>
          <w:p w:rsidR="003A686E" w:rsidRPr="002230CE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4. ความพึงพอใจ</w:t>
            </w:r>
          </w:p>
          <w:p w:rsidR="003A686E" w:rsidRPr="002230CE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</w:rPr>
              <w:t xml:space="preserve">5. 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ระดับผลคะแนน</w:t>
            </w:r>
          </w:p>
          <w:p w:rsidR="003A686E" w:rsidRPr="002230CE" w:rsidRDefault="003A686E" w:rsidP="003A686E">
            <w:pPr>
              <w:tabs>
                <w:tab w:val="left" w:pos="540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</w:p>
        </w:tc>
      </w:tr>
      <w:tr w:rsidR="003A686E" w:rsidRPr="00BB3177" w:rsidTr="003A686E">
        <w:trPr>
          <w:trHeight w:val="306"/>
        </w:trPr>
        <w:tc>
          <w:tcPr>
            <w:tcW w:w="2552" w:type="dxa"/>
            <w:vMerge/>
          </w:tcPr>
          <w:p w:rsidR="003A686E" w:rsidRDefault="003A686E" w:rsidP="003A686E">
            <w:pPr>
              <w:tabs>
                <w:tab w:val="left" w:pos="567"/>
              </w:tabs>
              <w:rPr>
                <w:szCs w:val="24"/>
                <w:cs/>
              </w:rPr>
            </w:pPr>
          </w:p>
        </w:tc>
        <w:tc>
          <w:tcPr>
            <w:tcW w:w="1984" w:type="dxa"/>
          </w:tcPr>
          <w:p w:rsidR="003A686E" w:rsidRPr="00CB6A3A" w:rsidRDefault="003A686E" w:rsidP="003A686E">
            <w:pPr>
              <w:tabs>
                <w:tab w:val="left" w:pos="567"/>
              </w:tabs>
              <w:jc w:val="thaiDistribute"/>
              <w:rPr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3A686E" w:rsidRPr="00CB6A3A" w:rsidRDefault="003A686E" w:rsidP="003A686E">
            <w:pPr>
              <w:tabs>
                <w:tab w:val="left" w:pos="567"/>
              </w:tabs>
              <w:jc w:val="thaiDistribute"/>
              <w:rPr>
                <w:szCs w:val="24"/>
                <w:cs/>
              </w:rPr>
            </w:pPr>
          </w:p>
        </w:tc>
        <w:tc>
          <w:tcPr>
            <w:tcW w:w="1843" w:type="dxa"/>
          </w:tcPr>
          <w:p w:rsidR="003A686E" w:rsidRPr="002230CE" w:rsidRDefault="003A686E" w:rsidP="003A686E">
            <w:pPr>
              <w:tabs>
                <w:tab w:val="left" w:pos="567"/>
              </w:tabs>
              <w:jc w:val="center"/>
              <w:rPr>
                <w:szCs w:val="24"/>
                <w:cs/>
              </w:rPr>
            </w:pPr>
            <w:r w:rsidRPr="002230CE">
              <w:rPr>
                <w:rFonts w:hint="cs"/>
                <w:szCs w:val="24"/>
                <w:cs/>
              </w:rPr>
              <w:t>แนวคิดในการสร้างนวัตกรรม</w:t>
            </w:r>
          </w:p>
        </w:tc>
        <w:tc>
          <w:tcPr>
            <w:tcW w:w="1843" w:type="dxa"/>
            <w:vMerge/>
          </w:tcPr>
          <w:p w:rsidR="003A686E" w:rsidRDefault="003A686E" w:rsidP="003A686E">
            <w:pPr>
              <w:tabs>
                <w:tab w:val="left" w:pos="567"/>
              </w:tabs>
              <w:jc w:val="thaiDistribute"/>
              <w:rPr>
                <w:szCs w:val="24"/>
                <w:cs/>
              </w:rPr>
            </w:pPr>
          </w:p>
        </w:tc>
      </w:tr>
      <w:tr w:rsidR="003A686E" w:rsidRPr="00BB3177" w:rsidTr="003A686E">
        <w:trPr>
          <w:trHeight w:val="975"/>
        </w:trPr>
        <w:tc>
          <w:tcPr>
            <w:tcW w:w="2552" w:type="dxa"/>
            <w:vMerge/>
          </w:tcPr>
          <w:p w:rsidR="003A686E" w:rsidRDefault="003A686E" w:rsidP="003A686E">
            <w:pPr>
              <w:tabs>
                <w:tab w:val="left" w:pos="567"/>
              </w:tabs>
              <w:rPr>
                <w:szCs w:val="24"/>
                <w:cs/>
              </w:rPr>
            </w:pPr>
          </w:p>
        </w:tc>
        <w:tc>
          <w:tcPr>
            <w:tcW w:w="1984" w:type="dxa"/>
          </w:tcPr>
          <w:p w:rsidR="003A686E" w:rsidRPr="00CB6A3A" w:rsidRDefault="003A686E" w:rsidP="003A686E">
            <w:pPr>
              <w:tabs>
                <w:tab w:val="left" w:pos="567"/>
              </w:tabs>
              <w:jc w:val="thaiDistribute"/>
              <w:rPr>
                <w:szCs w:val="24"/>
                <w:cs/>
              </w:rPr>
            </w:pPr>
          </w:p>
        </w:tc>
        <w:tc>
          <w:tcPr>
            <w:tcW w:w="1984" w:type="dxa"/>
            <w:vMerge/>
          </w:tcPr>
          <w:p w:rsidR="003A686E" w:rsidRPr="00CB6A3A" w:rsidRDefault="003A686E" w:rsidP="003A686E">
            <w:pPr>
              <w:tabs>
                <w:tab w:val="left" w:pos="567"/>
              </w:tabs>
              <w:jc w:val="thaiDistribute"/>
              <w:rPr>
                <w:szCs w:val="24"/>
                <w:cs/>
              </w:rPr>
            </w:pPr>
          </w:p>
        </w:tc>
        <w:tc>
          <w:tcPr>
            <w:tcW w:w="1843" w:type="dxa"/>
          </w:tcPr>
          <w:p w:rsidR="003A686E" w:rsidRPr="002230CE" w:rsidRDefault="003A686E" w:rsidP="003A686E">
            <w:pPr>
              <w:tabs>
                <w:tab w:val="left" w:pos="567"/>
              </w:tabs>
              <w:rPr>
                <w:szCs w:val="24"/>
              </w:rPr>
            </w:pPr>
            <w:r w:rsidRPr="002230CE">
              <w:rPr>
                <w:rFonts w:hint="cs"/>
                <w:szCs w:val="24"/>
                <w:cs/>
              </w:rPr>
              <w:t>1. ติดตามงานได้สะดวก รวดเร็ว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szCs w:val="24"/>
              </w:rPr>
            </w:pPr>
            <w:r w:rsidRPr="002230CE">
              <w:rPr>
                <w:rFonts w:hint="cs"/>
                <w:szCs w:val="24"/>
                <w:cs/>
              </w:rPr>
              <w:t>2. ปฏิบัติงานได้ตลอดเวลา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szCs w:val="24"/>
                <w:cs/>
              </w:rPr>
            </w:pPr>
            <w:r w:rsidRPr="002230CE">
              <w:rPr>
                <w:rFonts w:hint="cs"/>
                <w:szCs w:val="24"/>
                <w:cs/>
              </w:rPr>
              <w:t>3. ได้รับความรู้ครบถ้วน ทั่วถึงทุกนาย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szCs w:val="24"/>
              </w:rPr>
            </w:pPr>
            <w:r w:rsidRPr="002230CE">
              <w:rPr>
                <w:rFonts w:hint="cs"/>
                <w:szCs w:val="24"/>
                <w:cs/>
              </w:rPr>
              <w:t>4. มีความโปร่งใส เป็นธรรม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szCs w:val="24"/>
              </w:rPr>
            </w:pPr>
            <w:r w:rsidRPr="002230CE">
              <w:rPr>
                <w:rFonts w:hint="cs"/>
                <w:szCs w:val="24"/>
                <w:cs/>
              </w:rPr>
              <w:t>5. ลดเวลาการรอคอย</w:t>
            </w:r>
          </w:p>
          <w:p w:rsidR="003A686E" w:rsidRPr="002230CE" w:rsidRDefault="003A686E" w:rsidP="003A686E">
            <w:pPr>
              <w:tabs>
                <w:tab w:val="left" w:pos="567"/>
              </w:tabs>
              <w:rPr>
                <w:szCs w:val="24"/>
                <w:cs/>
              </w:rPr>
            </w:pPr>
            <w:r w:rsidRPr="002230CE">
              <w:rPr>
                <w:rFonts w:hint="cs"/>
                <w:szCs w:val="24"/>
                <w:cs/>
              </w:rPr>
              <w:t>6. ลดขั้นตอนการปฏิบัติงาน</w:t>
            </w:r>
          </w:p>
        </w:tc>
        <w:tc>
          <w:tcPr>
            <w:tcW w:w="1843" w:type="dxa"/>
            <w:vMerge/>
          </w:tcPr>
          <w:p w:rsidR="003A686E" w:rsidRDefault="003A686E" w:rsidP="003A686E">
            <w:pPr>
              <w:tabs>
                <w:tab w:val="left" w:pos="567"/>
              </w:tabs>
              <w:jc w:val="thaiDistribute"/>
              <w:rPr>
                <w:szCs w:val="24"/>
                <w:cs/>
              </w:rPr>
            </w:pPr>
          </w:p>
        </w:tc>
      </w:tr>
    </w:tbl>
    <w:p w:rsidR="003A686E" w:rsidRDefault="003A686E" w:rsidP="003A686E">
      <w:pPr>
        <w:rPr>
          <w:b/>
          <w:bCs/>
        </w:rPr>
      </w:pPr>
    </w:p>
    <w:p w:rsidR="005A0D76" w:rsidRPr="002230CE" w:rsidRDefault="00110451" w:rsidP="004A0201">
      <w:pPr>
        <w:rPr>
          <w:rFonts w:ascii="TH SarabunPSK" w:hAnsi="TH SarabunPSK" w:cs="TH SarabunPSK"/>
        </w:rPr>
      </w:pPr>
      <w:r w:rsidRPr="002230CE">
        <w:rPr>
          <w:rFonts w:ascii="TH SarabunPSK" w:hAnsi="TH SarabunPSK" w:cs="TH SarabunPSK"/>
          <w:cs/>
        </w:rPr>
        <w:t xml:space="preserve">ตาราง </w:t>
      </w:r>
      <w:r w:rsidRPr="002230CE">
        <w:rPr>
          <w:rFonts w:ascii="TH SarabunPSK" w:hAnsi="TH SarabunPSK" w:cs="TH SarabunPSK"/>
        </w:rPr>
        <w:t>9</w:t>
      </w:r>
    </w:p>
    <w:p w:rsidR="00DE5A1D" w:rsidRPr="002230CE" w:rsidRDefault="00DE5A1D" w:rsidP="00DE5A1D">
      <w:pPr>
        <w:tabs>
          <w:tab w:val="left" w:pos="1080"/>
        </w:tabs>
        <w:jc w:val="center"/>
        <w:rPr>
          <w:rFonts w:ascii="TH SarabunPSK" w:hAnsi="TH SarabunPSK" w:cs="TH SarabunPSK"/>
          <w:b/>
          <w:bCs/>
          <w:spacing w:val="-6"/>
        </w:rPr>
      </w:pPr>
      <w:r w:rsidRPr="002230CE">
        <w:rPr>
          <w:rFonts w:ascii="TH SarabunPSK" w:hAnsi="TH SarabunPSK" w:cs="TH SarabunPSK"/>
          <w:b/>
          <w:bCs/>
          <w:cs/>
        </w:rPr>
        <w:t>ความท้าทายเชิงยุทธศาสตร์และความได้เปรียบเชิงยุทธศาสตร์</w:t>
      </w:r>
    </w:p>
    <w:tbl>
      <w:tblPr>
        <w:tblStyle w:val="a4"/>
        <w:tblW w:w="9351" w:type="dxa"/>
        <w:tblInd w:w="108" w:type="dxa"/>
        <w:tblLook w:val="04A0"/>
      </w:tblPr>
      <w:tblGrid>
        <w:gridCol w:w="2228"/>
        <w:gridCol w:w="4860"/>
        <w:gridCol w:w="2263"/>
      </w:tblGrid>
      <w:tr w:rsidR="00DE5A1D" w:rsidRPr="002230CE" w:rsidTr="00701DC7">
        <w:tc>
          <w:tcPr>
            <w:tcW w:w="2694" w:type="dxa"/>
          </w:tcPr>
          <w:p w:rsidR="00DE5A1D" w:rsidRPr="002230CE" w:rsidRDefault="00DE5A1D" w:rsidP="00701D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0C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ความท้าทายเชิงยุทธศาสตร์</w:t>
            </w:r>
          </w:p>
        </w:tc>
        <w:tc>
          <w:tcPr>
            <w:tcW w:w="3827" w:type="dxa"/>
          </w:tcPr>
          <w:p w:rsidR="00DE5A1D" w:rsidRPr="002230CE" w:rsidRDefault="00DE5A1D" w:rsidP="00701D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0CE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สิ่งท้าทาย</w:t>
            </w:r>
          </w:p>
        </w:tc>
        <w:tc>
          <w:tcPr>
            <w:tcW w:w="2830" w:type="dxa"/>
          </w:tcPr>
          <w:p w:rsidR="00DE5A1D" w:rsidRPr="002230CE" w:rsidRDefault="00DE5A1D" w:rsidP="00701DC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230CE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ความได้เปรียบ</w:t>
            </w:r>
          </w:p>
        </w:tc>
      </w:tr>
      <w:tr w:rsidR="00DE5A1D" w:rsidRPr="002230CE" w:rsidTr="00701DC7">
        <w:tc>
          <w:tcPr>
            <w:tcW w:w="2694" w:type="dxa"/>
          </w:tcPr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ด้านพันธกิจ</w:t>
            </w:r>
          </w:p>
        </w:tc>
        <w:tc>
          <w:tcPr>
            <w:tcW w:w="3827" w:type="dxa"/>
          </w:tcPr>
          <w:p w:rsidR="00DE5A1D" w:rsidRPr="002230CE" w:rsidRDefault="00DE5A1D" w:rsidP="00701DC7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</w:rPr>
              <w:t xml:space="preserve">1. 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ดำเนินงานบรรลุพันธกิจได้อย่างถูกต้องทันเวลาและมีคุณภาพ เป็นที่พึงพอใจของผู้ใช้บริการ</w:t>
            </w:r>
          </w:p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  <w:cs/>
              </w:rPr>
            </w:pPr>
          </w:p>
        </w:tc>
        <w:tc>
          <w:tcPr>
            <w:tcW w:w="2830" w:type="dxa"/>
          </w:tcPr>
          <w:p w:rsidR="00DE5A1D" w:rsidRPr="002230CE" w:rsidRDefault="00DE5A1D" w:rsidP="00701DC7">
            <w:pPr>
              <w:rPr>
                <w:rFonts w:ascii="TH SarabunPSK" w:hAnsi="TH SarabunPSK" w:cs="TH SarabunPSK"/>
                <w:spacing w:val="-10"/>
                <w:szCs w:val="24"/>
              </w:rPr>
            </w:pPr>
            <w:r w:rsidRPr="002230CE">
              <w:rPr>
                <w:rFonts w:ascii="TH SarabunPSK" w:hAnsi="TH SarabunPSK" w:cs="TH SarabunPSK"/>
                <w:spacing w:val="-10"/>
                <w:szCs w:val="24"/>
              </w:rPr>
              <w:t>1.</w:t>
            </w:r>
            <w:r w:rsidRPr="002230CE">
              <w:rPr>
                <w:rFonts w:ascii="TH SarabunPSK" w:hAnsi="TH SarabunPSK" w:cs="TH SarabunPSK"/>
                <w:spacing w:val="-10"/>
                <w:szCs w:val="24"/>
                <w:cs/>
              </w:rPr>
              <w:t xml:space="preserve"> อำนาจหน้าที่ที่รับมอบจาก ทร.</w:t>
            </w:r>
          </w:p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</w:rPr>
              <w:t xml:space="preserve">2. 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บุคลากรมีเชี่ยวชาญด้านวิชาชีพเฉพาะ</w:t>
            </w:r>
          </w:p>
        </w:tc>
      </w:tr>
      <w:tr w:rsidR="00DE5A1D" w:rsidRPr="002230CE" w:rsidTr="00701DC7">
        <w:tc>
          <w:tcPr>
            <w:tcW w:w="2694" w:type="dxa"/>
          </w:tcPr>
          <w:p w:rsidR="00DE5A1D" w:rsidRPr="002230CE" w:rsidRDefault="004B77EE" w:rsidP="00701DC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ด้านการป</w:t>
            </w:r>
            <w:r w:rsidR="00DE5A1D" w:rsidRPr="002230CE">
              <w:rPr>
                <w:rFonts w:ascii="TH SarabunPSK" w:hAnsi="TH SarabunPSK" w:cs="TH SarabunPSK"/>
                <w:szCs w:val="24"/>
                <w:cs/>
              </w:rPr>
              <w:t>ฏิบัติการ</w:t>
            </w:r>
          </w:p>
        </w:tc>
        <w:tc>
          <w:tcPr>
            <w:tcW w:w="3827" w:type="dxa"/>
          </w:tcPr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1. ลดขั้นตอนการปฏิบัติงาน</w:t>
            </w:r>
            <w:r w:rsidRPr="002230CE">
              <w:rPr>
                <w:rFonts w:ascii="TH SarabunPSK" w:hAnsi="TH SarabunPSK" w:cs="TH SarabunPSK"/>
                <w:szCs w:val="24"/>
              </w:rPr>
              <w:tab/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ab/>
            </w:r>
          </w:p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2. ถูกต้อง ทันเวลา และพอเพียง</w:t>
            </w:r>
          </w:p>
          <w:p w:rsidR="00DE5A1D" w:rsidRPr="002230CE" w:rsidRDefault="00DE5A1D" w:rsidP="00701DC7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3. การปฏิบัติงานร่วมกับหน่วยงานภายนอกในลักษณะการบูรณาการได้อย่างมีประสิทธิภาพ</w:t>
            </w:r>
          </w:p>
        </w:tc>
        <w:tc>
          <w:tcPr>
            <w:tcW w:w="2830" w:type="dxa"/>
          </w:tcPr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</w:rPr>
              <w:t xml:space="preserve">1. 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มีบุคลากรมีเชี่ยวชาญด้านวิชาชีพเฉพาะ</w:t>
            </w:r>
          </w:p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</w:rPr>
              <w:t xml:space="preserve">2. 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มีเคร</w:t>
            </w:r>
            <w:r w:rsidR="005E2EFC">
              <w:rPr>
                <w:rFonts w:ascii="TH SarabunPSK" w:hAnsi="TH SarabunPSK" w:cs="TH SarabunPSK"/>
                <w:szCs w:val="24"/>
                <w:cs/>
              </w:rPr>
              <w:t>ื่องมือเครื่องทุ่นแรงที่พร้อมป</w:t>
            </w:r>
            <w:r w:rsidR="005E2EFC">
              <w:rPr>
                <w:rFonts w:ascii="TH SarabunPSK" w:hAnsi="TH SarabunPSK" w:cs="TH SarabunPSK" w:hint="cs"/>
                <w:szCs w:val="24"/>
                <w:cs/>
              </w:rPr>
              <w:t>ฎิ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บัติงาน</w:t>
            </w:r>
          </w:p>
        </w:tc>
      </w:tr>
      <w:tr w:rsidR="00DE5A1D" w:rsidRPr="002230CE" w:rsidTr="00701DC7">
        <w:tc>
          <w:tcPr>
            <w:tcW w:w="2694" w:type="dxa"/>
          </w:tcPr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 xml:space="preserve"> ด้านความรับผิดชอบต่อสังคม</w:t>
            </w:r>
          </w:p>
        </w:tc>
        <w:tc>
          <w:tcPr>
            <w:tcW w:w="3827" w:type="dxa"/>
          </w:tcPr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</w:rPr>
              <w:t xml:space="preserve">1. 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เป็นมิตรกับสิ่งแวดล้อมรอบบริเวณ</w:t>
            </w:r>
          </w:p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</w:rPr>
              <w:t xml:space="preserve">2. 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ความปลอดภัยของประชาชน</w:t>
            </w:r>
          </w:p>
        </w:tc>
        <w:tc>
          <w:tcPr>
            <w:tcW w:w="2830" w:type="dxa"/>
          </w:tcPr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</w:rPr>
              <w:t>1.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ใช้ผลิตภัณฑ์ก่อสร้างเป็นมิตรกับสิ่งแวดล้อม</w:t>
            </w:r>
          </w:p>
          <w:p w:rsidR="00DE5A1D" w:rsidRPr="002230CE" w:rsidRDefault="00DE5A1D" w:rsidP="00701DC7">
            <w:pPr>
              <w:rPr>
                <w:rFonts w:ascii="TH SarabunPSK" w:hAnsi="TH SarabunPSK" w:cs="TH SarabunPSK"/>
                <w:spacing w:val="-12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pacing w:val="-12"/>
                <w:szCs w:val="24"/>
              </w:rPr>
              <w:t>2.</w:t>
            </w:r>
            <w:r w:rsidRPr="002230CE">
              <w:rPr>
                <w:rFonts w:ascii="TH SarabunPSK" w:hAnsi="TH SarabunPSK" w:cs="TH SarabunPSK"/>
                <w:spacing w:val="-12"/>
                <w:szCs w:val="24"/>
                <w:cs/>
              </w:rPr>
              <w:t>การออกแบบและก่อสร้างอาคารเขียวตามเกณฑ์มาตรฐาน</w:t>
            </w:r>
            <w:r w:rsidRPr="002230CE">
              <w:rPr>
                <w:rFonts w:ascii="TH SarabunPSK" w:hAnsi="TH SarabunPSK" w:cs="TH SarabunPSK"/>
                <w:spacing w:val="-12"/>
                <w:szCs w:val="24"/>
              </w:rPr>
              <w:t xml:space="preserve"> LEED</w:t>
            </w:r>
          </w:p>
        </w:tc>
      </w:tr>
      <w:tr w:rsidR="00DE5A1D" w:rsidRPr="002230CE" w:rsidTr="00701DC7">
        <w:tc>
          <w:tcPr>
            <w:tcW w:w="2694" w:type="dxa"/>
          </w:tcPr>
          <w:p w:rsidR="00DE5A1D" w:rsidRPr="002230CE" w:rsidRDefault="004B77EE" w:rsidP="00701DC7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 xml:space="preserve"> ด้าน</w:t>
            </w:r>
            <w:r w:rsidR="00DE5A1D" w:rsidRPr="002230CE">
              <w:rPr>
                <w:rFonts w:ascii="TH SarabunPSK" w:hAnsi="TH SarabunPSK" w:cs="TH SarabunPSK"/>
                <w:szCs w:val="24"/>
                <w:cs/>
              </w:rPr>
              <w:t>บุคคล</w:t>
            </w:r>
            <w:r w:rsidRPr="002230CE">
              <w:rPr>
                <w:rFonts w:ascii="TH SarabunPSK" w:hAnsi="TH SarabunPSK" w:cs="TH SarabunPSK"/>
                <w:b/>
                <w:bCs/>
                <w:szCs w:val="24"/>
                <w:cs/>
              </w:rPr>
              <w:t>กร</w:t>
            </w:r>
          </w:p>
        </w:tc>
        <w:tc>
          <w:tcPr>
            <w:tcW w:w="3827" w:type="dxa"/>
          </w:tcPr>
          <w:p w:rsidR="00DE5A1D" w:rsidRPr="002230CE" w:rsidRDefault="00DE5A1D" w:rsidP="00701DC7">
            <w:pPr>
              <w:tabs>
                <w:tab w:val="left" w:pos="851"/>
                <w:tab w:val="left" w:pos="8931"/>
              </w:tabs>
              <w:jc w:val="thaiDistribute"/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1. การพัฒนาบุคลากรให้มีความสามารถหลากหลาย (</w:t>
            </w:r>
            <w:r w:rsidRPr="002230CE">
              <w:rPr>
                <w:rFonts w:ascii="TH SarabunPSK" w:hAnsi="TH SarabunPSK" w:cs="TH SarabunPSK"/>
                <w:szCs w:val="24"/>
              </w:rPr>
              <w:t>Multi Skill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)</w:t>
            </w:r>
            <w:r w:rsidRPr="002230CE">
              <w:rPr>
                <w:rFonts w:ascii="TH SarabunPSK" w:hAnsi="TH SarabunPSK" w:cs="TH SarabunPSK"/>
                <w:szCs w:val="24"/>
              </w:rPr>
              <w:tab/>
            </w:r>
            <w:r w:rsidRPr="002230CE">
              <w:rPr>
                <w:rFonts w:ascii="TH SarabunPSK" w:hAnsi="TH SarabunPSK" w:cs="TH SarabunPSK"/>
                <w:szCs w:val="24"/>
              </w:rPr>
              <w:tab/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๑๑.๓.๒ การพัฒนากำลังพลให้มีความต่อเนื่องและทันกับเทคโนโลยีสมัยใหม่</w:t>
            </w:r>
            <w:r w:rsidRPr="002230CE">
              <w:rPr>
                <w:rFonts w:ascii="TH SarabunPSK" w:hAnsi="TH SarabunPSK" w:cs="TH SarabunPSK"/>
                <w:szCs w:val="24"/>
              </w:rPr>
              <w:tab/>
            </w:r>
          </w:p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>2. การพัฒนากำลังพลให้มีความต่อเนื่องและทันกับเทคโนโลยีสมัยใหม่</w:t>
            </w:r>
          </w:p>
          <w:p w:rsidR="00DE5A1D" w:rsidRPr="002230CE" w:rsidRDefault="00DE5A1D" w:rsidP="00701DC7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  <w:cs/>
              </w:rPr>
              <w:t xml:space="preserve">3. </w:t>
            </w:r>
            <w:r w:rsidRPr="002230CE">
              <w:rPr>
                <w:rFonts w:ascii="TH SarabunPSK" w:hAnsi="TH SarabunPSK" w:cs="TH SarabunPSK"/>
                <w:spacing w:val="-8"/>
                <w:szCs w:val="24"/>
                <w:cs/>
              </w:rPr>
              <w:t>การพัฒนาขีดความสามารถของบุคลากรใหม่ ระยะสั้น ระยะกลาง และระยะยาว</w:t>
            </w:r>
          </w:p>
          <w:p w:rsidR="00DE5A1D" w:rsidRPr="002230CE" w:rsidRDefault="00DE5A1D" w:rsidP="00701DC7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830" w:type="dxa"/>
          </w:tcPr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</w:rPr>
            </w:pPr>
            <w:r w:rsidRPr="002230CE">
              <w:rPr>
                <w:rFonts w:ascii="TH SarabunPSK" w:hAnsi="TH SarabunPSK" w:cs="TH SarabunPSK"/>
                <w:szCs w:val="24"/>
              </w:rPr>
              <w:t xml:space="preserve">1. 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มีบุคลากรมีเชี่ยวชาญด้านวิชาชีพเฉพาะ</w:t>
            </w:r>
          </w:p>
          <w:p w:rsidR="00DE5A1D" w:rsidRPr="002230CE" w:rsidRDefault="00DE5A1D" w:rsidP="00701DC7">
            <w:pPr>
              <w:rPr>
                <w:rFonts w:ascii="TH SarabunPSK" w:hAnsi="TH SarabunPSK" w:cs="TH SarabunPSK"/>
                <w:szCs w:val="24"/>
                <w:cs/>
              </w:rPr>
            </w:pPr>
            <w:r w:rsidRPr="002230CE">
              <w:rPr>
                <w:rFonts w:ascii="TH SarabunPSK" w:hAnsi="TH SarabunPSK" w:cs="TH SarabunPSK"/>
                <w:szCs w:val="24"/>
              </w:rPr>
              <w:t xml:space="preserve">2. </w:t>
            </w:r>
            <w:r w:rsidRPr="002230CE">
              <w:rPr>
                <w:rFonts w:ascii="TH SarabunPSK" w:hAnsi="TH SarabunPSK" w:cs="TH SarabunPSK"/>
                <w:szCs w:val="24"/>
                <w:cs/>
              </w:rPr>
              <w:t>ส่งเสริมความรู้เฉพาะด้านเพื่อเพิ่มขีดสมรรถนะด้านสายช่างโยธา</w:t>
            </w:r>
          </w:p>
        </w:tc>
      </w:tr>
    </w:tbl>
    <w:p w:rsidR="00DE5A1D" w:rsidRDefault="00DE5A1D" w:rsidP="00DE5A1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230CE" w:rsidRDefault="002230CE" w:rsidP="00DE5A1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2230CE" w:rsidRPr="002230CE" w:rsidRDefault="002230CE" w:rsidP="00DE5A1D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B414E8" w:rsidRPr="002230CE" w:rsidRDefault="00FE4A31" w:rsidP="004A0201">
      <w:pPr>
        <w:rPr>
          <w:rFonts w:ascii="TH SarabunPSK" w:hAnsi="TH SarabunPSK" w:cs="TH SarabunPSK"/>
        </w:rPr>
      </w:pPr>
      <w:r w:rsidRPr="002230CE">
        <w:rPr>
          <w:rFonts w:ascii="TH SarabunPSK" w:hAnsi="TH SarabunPSK" w:cs="TH SarabunPSK"/>
        </w:rPr>
        <w:lastRenderedPageBreak/>
        <w:t xml:space="preserve">Work shop </w:t>
      </w:r>
      <w:r w:rsidRPr="002230CE">
        <w:rPr>
          <w:rFonts w:ascii="TH SarabunPSK" w:hAnsi="TH SarabunPSK" w:cs="TH SarabunPSK"/>
          <w:cs/>
        </w:rPr>
        <w:t>หม</w:t>
      </w:r>
      <w:r w:rsidR="002230CE" w:rsidRPr="002230CE">
        <w:rPr>
          <w:rFonts w:ascii="TH SarabunPSK" w:hAnsi="TH SarabunPSK" w:cs="TH SarabunPSK"/>
          <w:cs/>
        </w:rPr>
        <w:t>วด</w:t>
      </w:r>
      <w:r w:rsidRPr="002230CE">
        <w:rPr>
          <w:rFonts w:ascii="TH SarabunPSK" w:hAnsi="TH SarabunPSK" w:cs="TH SarabunPSK"/>
          <w:cs/>
        </w:rPr>
        <w:t xml:space="preserve"> </w:t>
      </w:r>
      <w:r w:rsidRPr="002230CE">
        <w:rPr>
          <w:rFonts w:ascii="TH SarabunPSK" w:hAnsi="TH SarabunPSK" w:cs="TH SarabunPSK"/>
        </w:rPr>
        <w:t>3</w:t>
      </w:r>
    </w:p>
    <w:p w:rsidR="00110451" w:rsidRPr="00FF50BF" w:rsidRDefault="00110451" w:rsidP="00110451">
      <w:pPr>
        <w:rPr>
          <w:rFonts w:ascii="TH SarabunPSK" w:hAnsi="TH SarabunPSK" w:cs="TH SarabunPSK"/>
        </w:rPr>
      </w:pPr>
      <w:r w:rsidRPr="00FF50BF">
        <w:rPr>
          <w:rFonts w:ascii="TH SarabunPSK" w:hAnsi="TH SarabunPSK" w:cs="TH SarabunPSK"/>
          <w:cs/>
        </w:rPr>
        <w:t xml:space="preserve">ตาราง </w:t>
      </w:r>
      <w:r w:rsidRPr="00FF50BF">
        <w:rPr>
          <w:rFonts w:ascii="TH SarabunPSK" w:hAnsi="TH SarabunPSK" w:cs="TH SarabunPSK"/>
        </w:rPr>
        <w:t>10</w:t>
      </w:r>
    </w:p>
    <w:p w:rsidR="000704B4" w:rsidRPr="002230CE" w:rsidRDefault="000704B4" w:rsidP="000704B4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spacing w:val="-6"/>
        </w:rPr>
      </w:pPr>
      <w:r w:rsidRPr="00BB3177">
        <w:rPr>
          <w:spacing w:val="-6"/>
        </w:rPr>
        <w:t>1</w:t>
      </w:r>
      <w:r w:rsidRPr="002230CE">
        <w:rPr>
          <w:rFonts w:ascii="TH SarabunPSK" w:hAnsi="TH SarabunPSK" w:cs="TH SarabunPSK"/>
          <w:spacing w:val="-6"/>
        </w:rPr>
        <w:t>.</w:t>
      </w:r>
      <w:r w:rsidRPr="002230CE">
        <w:rPr>
          <w:rFonts w:ascii="TH SarabunPSK" w:hAnsi="TH SarabunPSK" w:cs="TH SarabunPSK"/>
          <w:spacing w:val="-6"/>
          <w:cs/>
        </w:rPr>
        <w:t xml:space="preserve"> </w:t>
      </w:r>
      <w:r w:rsidRPr="002230CE">
        <w:rPr>
          <w:rFonts w:ascii="TH SarabunPSK" w:hAnsi="TH SarabunPSK" w:cs="TH SarabunPSK"/>
          <w:spacing w:val="-10"/>
          <w:cs/>
        </w:rPr>
        <w:t>การจัดหา ก่อสร้างซ่อมปรับปรุงซ่อมแซมอาคาร สถานที่  สิ่งก่อสร้าง สิ่งอำนวยความสะดวก ระบบสาธารณูปโภค</w:t>
      </w:r>
      <w:r w:rsidRPr="002230CE">
        <w:rPr>
          <w:rFonts w:ascii="TH SarabunPSK" w:hAnsi="TH SarabunPSK" w:cs="TH SarabunPSK"/>
          <w:spacing w:val="-6"/>
          <w:cs/>
        </w:rPr>
        <w:t xml:space="preserve">  </w:t>
      </w:r>
    </w:p>
    <w:p w:rsidR="000704B4" w:rsidRPr="002230CE" w:rsidRDefault="000704B4" w:rsidP="000704B4">
      <w:pPr>
        <w:tabs>
          <w:tab w:val="left" w:pos="567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20"/>
          <w:szCs w:val="20"/>
        </w:rPr>
      </w:pPr>
      <w:r w:rsidRPr="002230CE">
        <w:rPr>
          <w:rFonts w:ascii="TH SarabunPSK" w:hAnsi="TH SarabunPSK" w:cs="TH SarabunPSK"/>
          <w:spacing w:val="-6"/>
          <w:cs/>
        </w:rPr>
        <w:t xml:space="preserve">   เครื่องมือ เครื่องทุ่นแรง และอุปกรณ์สายช่างโยธา</w:t>
      </w:r>
      <w:r w:rsidRPr="002230CE">
        <w:rPr>
          <w:rFonts w:ascii="TH SarabunPSK" w:hAnsi="TH SarabunPSK" w:cs="TH SarabunPSK"/>
          <w:b/>
          <w:bCs/>
          <w:sz w:val="20"/>
          <w:szCs w:val="20"/>
        </w:rPr>
        <w:t xml:space="preserve"> </w:t>
      </w:r>
      <w:r w:rsidRPr="002230CE">
        <w:rPr>
          <w:rFonts w:ascii="TH SarabunPSK" w:hAnsi="TH SarabunPSK" w:cs="TH SarabunPSK"/>
          <w:spacing w:val="-6"/>
          <w:cs/>
        </w:rPr>
        <w:t>งานพิธีและงานพระราชพิธีต่าง ๆ ของกองทัพเรือ</w:t>
      </w:r>
    </w:p>
    <w:tbl>
      <w:tblPr>
        <w:tblStyle w:val="a4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FE4A31" w:rsidRPr="002230CE" w:rsidTr="00FE4A31">
        <w:tc>
          <w:tcPr>
            <w:tcW w:w="1870" w:type="dxa"/>
          </w:tcPr>
          <w:p w:rsidR="00C85106" w:rsidRPr="002230CE" w:rsidRDefault="00FE4A31" w:rsidP="00C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ผู้รับบริการและ</w:t>
            </w:r>
          </w:p>
          <w:p w:rsidR="00FE4A31" w:rsidRPr="002230CE" w:rsidRDefault="00FE4A31" w:rsidP="00C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ผู้มีส่วนได้ส่วนเสีย</w:t>
            </w:r>
          </w:p>
        </w:tc>
        <w:tc>
          <w:tcPr>
            <w:tcW w:w="1870" w:type="dxa"/>
          </w:tcPr>
          <w:p w:rsidR="00FE4A31" w:rsidRPr="002230CE" w:rsidRDefault="00FE4A31" w:rsidP="00C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สารสนเทศที่ต้องการ</w:t>
            </w:r>
          </w:p>
        </w:tc>
        <w:tc>
          <w:tcPr>
            <w:tcW w:w="1870" w:type="dxa"/>
          </w:tcPr>
          <w:p w:rsidR="00FE4A31" w:rsidRPr="002230CE" w:rsidRDefault="00FE4A31" w:rsidP="00C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วิธีการรับฟัง</w:t>
            </w:r>
          </w:p>
          <w:p w:rsidR="00FE4A31" w:rsidRPr="002230CE" w:rsidRDefault="00FE4A31" w:rsidP="00C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70" w:type="dxa"/>
          </w:tcPr>
          <w:p w:rsidR="00FE4A31" w:rsidRPr="002230CE" w:rsidRDefault="00FE4A31" w:rsidP="00C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วิเคราะห์ประมวลผล</w:t>
            </w:r>
          </w:p>
        </w:tc>
        <w:tc>
          <w:tcPr>
            <w:tcW w:w="1870" w:type="dxa"/>
          </w:tcPr>
          <w:p w:rsidR="00FE4A31" w:rsidRPr="002230CE" w:rsidRDefault="00FE4A31" w:rsidP="00C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การใช้สารสนเทศ</w:t>
            </w:r>
          </w:p>
          <w:p w:rsidR="00FE4A31" w:rsidRPr="002230CE" w:rsidRDefault="00FE4A31" w:rsidP="00C8510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FE4A31" w:rsidRPr="002230CE" w:rsidTr="00FE4A31">
        <w:tc>
          <w:tcPr>
            <w:tcW w:w="1870" w:type="dxa"/>
          </w:tcPr>
          <w:p w:rsidR="005A0D76" w:rsidRPr="002230CE" w:rsidRDefault="000704B4" w:rsidP="004A0201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>รัฐบาล</w:t>
            </w:r>
          </w:p>
        </w:tc>
        <w:tc>
          <w:tcPr>
            <w:tcW w:w="1870" w:type="dxa"/>
          </w:tcPr>
          <w:p w:rsidR="00EC3F97" w:rsidRDefault="00EC3F97" w:rsidP="004A0201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8C1C2A">
              <w:rPr>
                <w:rFonts w:ascii="TH SarabunPSK" w:hAnsi="TH SarabunPSK" w:cs="TH SarabunPSK" w:hint="cs"/>
                <w:cs/>
              </w:rPr>
              <w:t>การใช้จ่ายงบประมาณ</w:t>
            </w:r>
            <w:r w:rsidR="008C1C2A">
              <w:rPr>
                <w:rFonts w:ascii="TH SarabunPSK" w:hAnsi="TH SarabunPSK" w:cs="TH SarabunPSK"/>
              </w:rPr>
              <w:t xml:space="preserve"> </w:t>
            </w:r>
          </w:p>
          <w:p w:rsidR="008C1C2A" w:rsidRDefault="00EC3F97" w:rsidP="004A02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8C1C2A">
              <w:rPr>
                <w:rFonts w:ascii="TH SarabunPSK" w:hAnsi="TH SarabunPSK" w:cs="TH SarabunPSK" w:hint="cs"/>
                <w:cs/>
              </w:rPr>
              <w:t>ข้อเสนอแนะ</w:t>
            </w:r>
          </w:p>
          <w:p w:rsidR="00FE4A31" w:rsidRPr="002230CE" w:rsidRDefault="000704B4" w:rsidP="004A0201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870" w:type="dxa"/>
          </w:tcPr>
          <w:p w:rsidR="008C1C2A" w:rsidRDefault="002230CE" w:rsidP="004A02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หน่วย</w:t>
            </w:r>
            <w:r>
              <w:rPr>
                <w:rFonts w:ascii="TH SarabunPSK" w:hAnsi="TH SarabunPSK" w:cs="TH SarabunPSK" w:hint="cs"/>
                <w:cs/>
              </w:rPr>
              <w:t>รับ</w:t>
            </w:r>
            <w:r w:rsidR="000704B4" w:rsidRPr="002230CE">
              <w:rPr>
                <w:rFonts w:ascii="TH SarabunPSK" w:hAnsi="TH SarabunPSK" w:cs="TH SarabunPSK"/>
                <w:cs/>
              </w:rPr>
              <w:t>ความต้องการทาง</w:t>
            </w:r>
          </w:p>
          <w:p w:rsidR="005E2EFC" w:rsidRDefault="000704B4" w:rsidP="004A0201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 xml:space="preserve"> </w:t>
            </w:r>
            <w:r w:rsidR="008C1C2A">
              <w:rPr>
                <w:rFonts w:ascii="TH SarabunPSK" w:hAnsi="TH SarabunPSK" w:cs="TH SarabunPSK" w:hint="cs"/>
                <w:cs/>
              </w:rPr>
              <w:t>-</w:t>
            </w:r>
            <w:r w:rsidR="005E2EFC">
              <w:rPr>
                <w:rFonts w:ascii="TH SarabunPSK" w:hAnsi="TH SarabunPSK" w:cs="TH SarabunPSK" w:hint="cs"/>
                <w:cs/>
              </w:rPr>
              <w:t>การ</w:t>
            </w:r>
            <w:r w:rsidR="005E2EFC">
              <w:rPr>
                <w:rFonts w:ascii="TH SarabunPSK" w:hAnsi="TH SarabunPSK" w:cs="TH SarabunPSK"/>
                <w:cs/>
              </w:rPr>
              <w:t>ประชุม</w:t>
            </w:r>
          </w:p>
          <w:p w:rsidR="00BE01C8" w:rsidRDefault="00EC3F97" w:rsidP="004A02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-นโยบายรัฐบาล</w:t>
            </w:r>
            <w:r w:rsidR="000704B4" w:rsidRPr="002230CE">
              <w:rPr>
                <w:rFonts w:ascii="TH SarabunPSK" w:hAnsi="TH SarabunPSK" w:cs="TH SarabunPSK"/>
                <w:cs/>
              </w:rPr>
              <w:t xml:space="preserve"> </w:t>
            </w:r>
            <w:r w:rsidR="000704B4" w:rsidRPr="002230CE">
              <w:rPr>
                <w:rFonts w:ascii="TH SarabunPSK" w:hAnsi="TH SarabunPSK" w:cs="TH SarabunPSK"/>
              </w:rPr>
              <w:t xml:space="preserve"> </w:t>
            </w:r>
          </w:p>
          <w:p w:rsidR="00FE4A31" w:rsidRPr="002230CE" w:rsidRDefault="00BE01C8" w:rsidP="004A0201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</w:t>
            </w:r>
            <w:r w:rsidR="008C1C2A">
              <w:rPr>
                <w:rFonts w:ascii="TH SarabunPSK" w:hAnsi="TH SarabunPSK" w:cs="TH SarabunPSK"/>
              </w:rPr>
              <w:t>-</w:t>
            </w:r>
            <w:r w:rsidR="000704B4" w:rsidRPr="002230CE">
              <w:rPr>
                <w:rFonts w:ascii="TH SarabunPSK" w:hAnsi="TH SarabunPSK" w:cs="TH SarabunPSK"/>
              </w:rPr>
              <w:t>Line /Email website</w:t>
            </w:r>
          </w:p>
        </w:tc>
        <w:tc>
          <w:tcPr>
            <w:tcW w:w="1870" w:type="dxa"/>
          </w:tcPr>
          <w:p w:rsidR="00A83C20" w:rsidRDefault="00A83C20" w:rsidP="004A0201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>หมวด ๔ นำข้อมูลไปวิเคราะห์เชิงสถิติ</w:t>
            </w:r>
          </w:p>
          <w:p w:rsidR="00701DC7" w:rsidRPr="002230CE" w:rsidRDefault="00A83C20" w:rsidP="004A02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จัดทำเป็นแผนภูมิ</w:t>
            </w:r>
            <w:r w:rsidR="00EC3F97">
              <w:rPr>
                <w:rFonts w:ascii="TH SarabunPSK" w:hAnsi="TH SarabunPSK" w:cs="TH SarabunPSK" w:hint="cs"/>
                <w:cs/>
              </w:rPr>
              <w:t>และนำ</w:t>
            </w:r>
            <w:r>
              <w:rPr>
                <w:rFonts w:ascii="TH SarabunPSK" w:hAnsi="TH SarabunPSK" w:cs="TH SarabunPSK" w:hint="cs"/>
                <w:cs/>
              </w:rPr>
              <w:t>เสนอ</w:t>
            </w:r>
            <w:r w:rsidR="00EC3F97">
              <w:rPr>
                <w:rFonts w:ascii="TH SarabunPSK" w:hAnsi="TH SarabunPSK" w:cs="TH SarabunPSK" w:hint="cs"/>
                <w:cs/>
              </w:rPr>
              <w:t>สารสนเทศที่ได้</w:t>
            </w:r>
            <w:r>
              <w:rPr>
                <w:rFonts w:ascii="TH SarabunPSK" w:hAnsi="TH SarabunPSK" w:cs="TH SarabunPSK" w:hint="cs"/>
                <w:cs/>
              </w:rPr>
              <w:t xml:space="preserve">ในการประชุม นขต.ชย.ทร. </w:t>
            </w:r>
          </w:p>
        </w:tc>
        <w:tc>
          <w:tcPr>
            <w:tcW w:w="1870" w:type="dxa"/>
          </w:tcPr>
          <w:p w:rsidR="00FE4A31" w:rsidRPr="002230CE" w:rsidRDefault="00EC3F97" w:rsidP="004A0201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 xml:space="preserve">หมวด ๖ </w:t>
            </w:r>
            <w:r w:rsidR="00AB60A5" w:rsidRPr="002230CE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 w:hint="cs"/>
                <w:cs/>
              </w:rPr>
              <w:t>สารสนเทศ</w:t>
            </w:r>
            <w:r w:rsidR="00AB60A5" w:rsidRPr="002230CE">
              <w:rPr>
                <w:rFonts w:ascii="TH SarabunPSK" w:hAnsi="TH SarabunPSK" w:cs="TH SarabunPSK"/>
                <w:cs/>
              </w:rPr>
              <w:t>ที่ได้ไปปรับปรุงกระบวนการ</w:t>
            </w:r>
            <w:r>
              <w:rPr>
                <w:rFonts w:ascii="TH SarabunPSK" w:hAnsi="TH SarabunPSK" w:cs="TH SarabunPSK" w:hint="cs"/>
                <w:cs/>
              </w:rPr>
              <w:t>หลักที่ ๑ - ๔ เพื่อให้สอดคล้องกับความต้องการของผู้รับบริการและผู้มีส่วนได้ส่วนเสีย</w:t>
            </w:r>
          </w:p>
        </w:tc>
      </w:tr>
      <w:tr w:rsidR="00EC3F97" w:rsidRPr="002230CE" w:rsidTr="00FE4A31">
        <w:tc>
          <w:tcPr>
            <w:tcW w:w="1870" w:type="dxa"/>
          </w:tcPr>
          <w:p w:rsidR="00EC3F97" w:rsidRPr="002230CE" w:rsidRDefault="00EC3F97" w:rsidP="00701DC7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>กลาโหม</w:t>
            </w:r>
          </w:p>
        </w:tc>
        <w:tc>
          <w:tcPr>
            <w:tcW w:w="1870" w:type="dxa"/>
          </w:tcPr>
          <w:p w:rsidR="00EC3F97" w:rsidRDefault="00EC3F97" w:rsidP="008C1C2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-การใช้จ่ายงบประมาณ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:rsidR="00EC3F97" w:rsidRDefault="00EC3F97" w:rsidP="008C1C2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-ข้อเสนอแนะ</w:t>
            </w:r>
          </w:p>
          <w:p w:rsidR="00EC3F97" w:rsidRPr="002230CE" w:rsidRDefault="00EC3F97" w:rsidP="00A83C20">
            <w:pPr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EC3F97" w:rsidRDefault="00EC3F97" w:rsidP="00A83C2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หน่วย</w:t>
            </w:r>
            <w:r>
              <w:rPr>
                <w:rFonts w:ascii="TH SarabunPSK" w:hAnsi="TH SarabunPSK" w:cs="TH SarabunPSK" w:hint="cs"/>
                <w:cs/>
              </w:rPr>
              <w:t>รับ</w:t>
            </w:r>
            <w:r w:rsidRPr="002230CE">
              <w:rPr>
                <w:rFonts w:ascii="TH SarabunPSK" w:hAnsi="TH SarabunPSK" w:cs="TH SarabunPSK"/>
                <w:cs/>
              </w:rPr>
              <w:t>ความต้องการทาง</w:t>
            </w:r>
          </w:p>
          <w:p w:rsidR="00EC3F97" w:rsidRDefault="00EC3F97" w:rsidP="00A83C20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-การ</w:t>
            </w:r>
            <w:r>
              <w:rPr>
                <w:rFonts w:ascii="TH SarabunPSK" w:hAnsi="TH SarabunPSK" w:cs="TH SarabunPSK"/>
                <w:cs/>
              </w:rPr>
              <w:t>ประชุม</w:t>
            </w:r>
          </w:p>
          <w:p w:rsidR="00EC3F97" w:rsidRDefault="00EC3F97" w:rsidP="00A83C2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-นโยบายกลาโหม</w:t>
            </w:r>
            <w:r w:rsidRPr="002230CE">
              <w:rPr>
                <w:rFonts w:ascii="TH SarabunPSK" w:hAnsi="TH SarabunPSK" w:cs="TH SarabunPSK"/>
                <w:cs/>
              </w:rPr>
              <w:t xml:space="preserve"> </w:t>
            </w:r>
            <w:r w:rsidRPr="002230CE">
              <w:rPr>
                <w:rFonts w:ascii="TH SarabunPSK" w:hAnsi="TH SarabunPSK" w:cs="TH SarabunPSK"/>
              </w:rPr>
              <w:t xml:space="preserve"> </w:t>
            </w:r>
          </w:p>
          <w:p w:rsidR="00EC3F97" w:rsidRPr="002230CE" w:rsidRDefault="00EC3F97" w:rsidP="00A83C2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 -</w:t>
            </w:r>
            <w:r w:rsidRPr="002230CE">
              <w:rPr>
                <w:rFonts w:ascii="TH SarabunPSK" w:hAnsi="TH SarabunPSK" w:cs="TH SarabunPSK"/>
              </w:rPr>
              <w:t>Line /Email website</w:t>
            </w:r>
          </w:p>
        </w:tc>
        <w:tc>
          <w:tcPr>
            <w:tcW w:w="1870" w:type="dxa"/>
          </w:tcPr>
          <w:p w:rsidR="00EC3F97" w:rsidRDefault="00EC3F97" w:rsidP="000F0EF9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>หมวด ๔ นำข้อมูลไปวิเคราะห์เชิงสถิติ</w:t>
            </w:r>
          </w:p>
          <w:p w:rsidR="00EC3F97" w:rsidRPr="002230CE" w:rsidRDefault="00EC3F97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จัดทำเป็นแผนภูมิและนำเสนอสารสนเทศที่ได้ในการประชุม นขต.ชย.ทร. </w:t>
            </w:r>
          </w:p>
        </w:tc>
        <w:tc>
          <w:tcPr>
            <w:tcW w:w="1870" w:type="dxa"/>
          </w:tcPr>
          <w:p w:rsidR="00EC3F97" w:rsidRPr="002230CE" w:rsidRDefault="00EC3F97" w:rsidP="000F0EF9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 xml:space="preserve">หมวด ๖ </w:t>
            </w:r>
            <w:r w:rsidRPr="002230CE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 w:hint="cs"/>
                <w:cs/>
              </w:rPr>
              <w:t>สารสนเทศ</w:t>
            </w:r>
            <w:r w:rsidRPr="002230CE">
              <w:rPr>
                <w:rFonts w:ascii="TH SarabunPSK" w:hAnsi="TH SarabunPSK" w:cs="TH SarabunPSK"/>
                <w:cs/>
              </w:rPr>
              <w:t>ที่ได้ไปปรับปรุงกระบวนการ</w:t>
            </w:r>
            <w:r>
              <w:rPr>
                <w:rFonts w:ascii="TH SarabunPSK" w:hAnsi="TH SarabunPSK" w:cs="TH SarabunPSK" w:hint="cs"/>
                <w:cs/>
              </w:rPr>
              <w:t>หลักที่ ๑ -</w:t>
            </w:r>
            <w:r>
              <w:rPr>
                <w:rFonts w:ascii="TH SarabunPSK" w:hAnsi="TH SarabunPSK" w:cs="TH SarabunPSK" w:hint="cs"/>
                <w:cs/>
              </w:rPr>
              <w:t xml:space="preserve"> ๔</w:t>
            </w:r>
            <w:r>
              <w:rPr>
                <w:rFonts w:ascii="TH SarabunPSK" w:hAnsi="TH SarabunPSK" w:cs="TH SarabunPSK" w:hint="cs"/>
                <w:cs/>
              </w:rPr>
              <w:t xml:space="preserve"> เพื่อให้สอดคล้องกับความต้องการของผู้รับบริการและผู้มีส่วนได้ส่วนเสีย</w:t>
            </w:r>
          </w:p>
        </w:tc>
      </w:tr>
      <w:tr w:rsidR="00211BEB" w:rsidRPr="002230CE" w:rsidTr="00FE4A31">
        <w:tc>
          <w:tcPr>
            <w:tcW w:w="1870" w:type="dxa"/>
          </w:tcPr>
          <w:p w:rsidR="00211BEB" w:rsidRPr="002230CE" w:rsidRDefault="00211BEB" w:rsidP="00701DC7">
            <w:pPr>
              <w:rPr>
                <w:rFonts w:ascii="TH SarabunPSK" w:hAnsi="TH SarabunPSK" w:cs="TH SarabunPSK"/>
                <w:cs/>
              </w:rPr>
            </w:pPr>
            <w:r w:rsidRPr="002230CE">
              <w:rPr>
                <w:rFonts w:ascii="TH SarabunPSK" w:hAnsi="TH SarabunPSK" w:cs="TH SarabunPSK"/>
                <w:cs/>
              </w:rPr>
              <w:t>กองทัพเรือ</w:t>
            </w:r>
          </w:p>
          <w:p w:rsidR="00211BEB" w:rsidRPr="002230CE" w:rsidRDefault="00211BEB" w:rsidP="00701DC7">
            <w:pPr>
              <w:rPr>
                <w:rFonts w:ascii="TH SarabunPSK" w:hAnsi="TH SarabunPSK" w:cs="TH SarabunPSK" w:hint="cs"/>
              </w:rPr>
            </w:pPr>
          </w:p>
        </w:tc>
        <w:tc>
          <w:tcPr>
            <w:tcW w:w="1870" w:type="dxa"/>
          </w:tcPr>
          <w:p w:rsidR="00EC3F97" w:rsidRDefault="00EC3F97" w:rsidP="00EC3F9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8C1C2A">
              <w:rPr>
                <w:rFonts w:ascii="TH SarabunPSK" w:hAnsi="TH SarabunPSK" w:cs="TH SarabunPSK" w:hint="cs"/>
                <w:cs/>
              </w:rPr>
              <w:t>การใช้จ่ายงบประมาณ</w:t>
            </w:r>
            <w:r w:rsidR="008C1C2A">
              <w:rPr>
                <w:rFonts w:ascii="TH SarabunPSK" w:hAnsi="TH SarabunPSK" w:cs="TH SarabunPSK"/>
              </w:rPr>
              <w:t xml:space="preserve"> </w:t>
            </w:r>
          </w:p>
          <w:p w:rsidR="008C1C2A" w:rsidRDefault="00EC3F97" w:rsidP="008C1C2A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8C1C2A">
              <w:rPr>
                <w:rFonts w:ascii="TH SarabunPSK" w:hAnsi="TH SarabunPSK" w:cs="TH SarabunPSK" w:hint="cs"/>
                <w:cs/>
              </w:rPr>
              <w:t>ข้อเสนอแนะ</w:t>
            </w:r>
          </w:p>
          <w:p w:rsidR="00211BEB" w:rsidRPr="002230CE" w:rsidRDefault="00211BEB" w:rsidP="00701DC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2230CE" w:rsidRDefault="00211BEB" w:rsidP="00701DC7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>หน่ว</w:t>
            </w:r>
            <w:r w:rsidR="008C1C2A">
              <w:rPr>
                <w:rFonts w:ascii="TH SarabunPSK" w:hAnsi="TH SarabunPSK" w:cs="TH SarabunPSK"/>
                <w:cs/>
              </w:rPr>
              <w:t>ย</w:t>
            </w:r>
            <w:r w:rsidR="008C1C2A">
              <w:rPr>
                <w:rFonts w:ascii="TH SarabunPSK" w:hAnsi="TH SarabunPSK" w:cs="TH SarabunPSK" w:hint="cs"/>
                <w:cs/>
              </w:rPr>
              <w:t>รับ</w:t>
            </w:r>
            <w:r w:rsidR="002230CE">
              <w:rPr>
                <w:rFonts w:ascii="TH SarabunPSK" w:hAnsi="TH SarabunPSK" w:cs="TH SarabunPSK"/>
                <w:cs/>
              </w:rPr>
              <w:t xml:space="preserve">ความต้องการทาง </w:t>
            </w:r>
          </w:p>
          <w:p w:rsidR="00C600BB" w:rsidRDefault="00C600BB" w:rsidP="00701D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2230CE">
              <w:rPr>
                <w:rFonts w:ascii="TH SarabunPSK" w:hAnsi="TH SarabunPSK" w:cs="TH SarabunPSK" w:hint="cs"/>
                <w:cs/>
              </w:rPr>
              <w:t>การประเมินผลออนไลน์</w:t>
            </w:r>
            <w:r w:rsidR="00211BEB" w:rsidRPr="002230CE">
              <w:rPr>
                <w:rFonts w:ascii="TH SarabunPSK" w:hAnsi="TH SarabunPSK" w:cs="TH SarabunPSK"/>
                <w:cs/>
              </w:rPr>
              <w:t xml:space="preserve"> </w:t>
            </w:r>
          </w:p>
          <w:p w:rsidR="00EC3F97" w:rsidRDefault="00C600BB" w:rsidP="00701D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 w:rsidR="00EC3F97">
              <w:rPr>
                <w:rFonts w:ascii="TH SarabunPSK" w:hAnsi="TH SarabunPSK" w:cs="TH SarabunPSK" w:hint="cs"/>
                <w:cs/>
              </w:rPr>
              <w:t>การตรวจเยี่ยมหน่วย</w:t>
            </w:r>
          </w:p>
          <w:p w:rsidR="00C600BB" w:rsidRDefault="00EC3F97" w:rsidP="00701D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ความไม่พีงพอใจ</w:t>
            </w:r>
            <w:r w:rsidR="00211BEB" w:rsidRPr="002230CE">
              <w:rPr>
                <w:rFonts w:ascii="TH SarabunPSK" w:hAnsi="TH SarabunPSK" w:cs="TH SarabunPSK"/>
              </w:rPr>
              <w:t xml:space="preserve"> </w:t>
            </w:r>
          </w:p>
          <w:p w:rsidR="00211BEB" w:rsidRPr="002230CE" w:rsidRDefault="00C600BB" w:rsidP="00701D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 w:rsidR="00211BEB" w:rsidRPr="002230CE">
              <w:rPr>
                <w:rFonts w:ascii="TH SarabunPSK" w:hAnsi="TH SarabunPSK" w:cs="TH SarabunPSK"/>
              </w:rPr>
              <w:t xml:space="preserve">Line /Email website </w:t>
            </w:r>
            <w:r w:rsidR="00211BEB" w:rsidRPr="002230CE">
              <w:rPr>
                <w:rFonts w:ascii="TH SarabunPSK" w:hAnsi="TH SarabunPSK" w:cs="TH SarabunPSK"/>
              </w:rPr>
              <w:lastRenderedPageBreak/>
              <w:t>fackbook</w:t>
            </w:r>
          </w:p>
        </w:tc>
        <w:tc>
          <w:tcPr>
            <w:tcW w:w="1870" w:type="dxa"/>
          </w:tcPr>
          <w:p w:rsidR="00EC3F97" w:rsidRDefault="00BE01C8" w:rsidP="00EC3F97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  <w:cs/>
              </w:rPr>
              <w:lastRenderedPageBreak/>
              <w:t>-</w:t>
            </w:r>
            <w:r w:rsidR="00EC3F97"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 w:rsidR="00EC3F97">
              <w:rPr>
                <w:rFonts w:ascii="TH SarabunPSK" w:hAnsi="TH SarabunPSK" w:cs="TH SarabunPSK"/>
              </w:rPr>
              <w:t xml:space="preserve">PMQA </w:t>
            </w:r>
            <w:r w:rsidR="00EC3F97">
              <w:rPr>
                <w:rFonts w:ascii="TH SarabunPSK" w:hAnsi="TH SarabunPSK" w:cs="TH SarabunPSK" w:hint="cs"/>
                <w:cs/>
              </w:rPr>
              <w:t>หมวด ๔ นำข้อมูลไปวิเคราะห์เชิงสถิติ</w:t>
            </w:r>
          </w:p>
          <w:p w:rsidR="00211BEB" w:rsidRPr="002230CE" w:rsidRDefault="00EC3F97" w:rsidP="00EC3F9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จัดทำเป็นแผนภูมิและนำเสนอสารสนเทศที่ได้ในการประชุม นขต.ชย.ทร.</w:t>
            </w:r>
          </w:p>
        </w:tc>
        <w:tc>
          <w:tcPr>
            <w:tcW w:w="1870" w:type="dxa"/>
          </w:tcPr>
          <w:p w:rsidR="00211BEB" w:rsidRPr="002230CE" w:rsidRDefault="00EC3F97" w:rsidP="004A0201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 xml:space="preserve">หมวด ๖ </w:t>
            </w:r>
            <w:r w:rsidRPr="002230CE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 w:hint="cs"/>
                <w:cs/>
              </w:rPr>
              <w:t>สารสนเทศ</w:t>
            </w:r>
            <w:r w:rsidRPr="002230CE">
              <w:rPr>
                <w:rFonts w:ascii="TH SarabunPSK" w:hAnsi="TH SarabunPSK" w:cs="TH SarabunPSK"/>
                <w:cs/>
              </w:rPr>
              <w:t>ที่ได้ไปปรับปรุงกระบวนการ</w:t>
            </w:r>
            <w:r>
              <w:rPr>
                <w:rFonts w:ascii="TH SarabunPSK" w:hAnsi="TH SarabunPSK" w:cs="TH SarabunPSK" w:hint="cs"/>
                <w:cs/>
              </w:rPr>
              <w:t>หลักที่ ๑ -</w:t>
            </w:r>
            <w:r>
              <w:rPr>
                <w:rFonts w:ascii="TH SarabunPSK" w:hAnsi="TH SarabunPSK" w:cs="TH SarabunPSK" w:hint="cs"/>
                <w:cs/>
              </w:rPr>
              <w:t xml:space="preserve"> ๔</w:t>
            </w:r>
            <w:r>
              <w:rPr>
                <w:rFonts w:ascii="TH SarabunPSK" w:hAnsi="TH SarabunPSK" w:cs="TH SarabunPSK" w:hint="cs"/>
                <w:cs/>
              </w:rPr>
              <w:t xml:space="preserve"> เพื่อให้สอดคล้องกับความต้องการของผู้รับบริการและผู้มี</w:t>
            </w:r>
            <w:r>
              <w:rPr>
                <w:rFonts w:ascii="TH SarabunPSK" w:hAnsi="TH SarabunPSK" w:cs="TH SarabunPSK" w:hint="cs"/>
                <w:cs/>
              </w:rPr>
              <w:lastRenderedPageBreak/>
              <w:t>ส่วนได้ส่วนเสีย</w:t>
            </w:r>
          </w:p>
        </w:tc>
      </w:tr>
      <w:tr w:rsidR="00937383" w:rsidRPr="002230CE" w:rsidTr="00FE4A31">
        <w:tc>
          <w:tcPr>
            <w:tcW w:w="1870" w:type="dxa"/>
          </w:tcPr>
          <w:p w:rsidR="00937383" w:rsidRPr="002230CE" w:rsidRDefault="00937383" w:rsidP="00A83C20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lastRenderedPageBreak/>
              <w:t>นขต.ทร.</w:t>
            </w:r>
          </w:p>
        </w:tc>
        <w:tc>
          <w:tcPr>
            <w:tcW w:w="1870" w:type="dxa"/>
          </w:tcPr>
          <w:p w:rsidR="00937383" w:rsidRDefault="00937383" w:rsidP="00EC3F9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-การใช้จ่ายงบประมาณ</w:t>
            </w:r>
          </w:p>
          <w:p w:rsidR="00937383" w:rsidRDefault="00937383" w:rsidP="00EC3F9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ความพึงพอใจ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:rsidR="00937383" w:rsidRDefault="00937383" w:rsidP="00EC3F9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ความไม่พึงพอใจ</w:t>
            </w:r>
            <w:r w:rsidRPr="002230CE">
              <w:rPr>
                <w:rFonts w:ascii="TH SarabunPSK" w:hAnsi="TH SarabunPSK" w:cs="TH SarabunPSK"/>
              </w:rPr>
              <w:t xml:space="preserve"> </w:t>
            </w:r>
          </w:p>
          <w:p w:rsidR="00937383" w:rsidRPr="002230CE" w:rsidRDefault="00937383" w:rsidP="00EC3F9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-ข้อเสนอแนะ</w:t>
            </w:r>
          </w:p>
        </w:tc>
        <w:tc>
          <w:tcPr>
            <w:tcW w:w="1870" w:type="dxa"/>
          </w:tcPr>
          <w:p w:rsidR="00937383" w:rsidRDefault="00937383" w:rsidP="00A83C20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>หน่ว</w:t>
            </w:r>
            <w:r>
              <w:rPr>
                <w:rFonts w:ascii="TH SarabunPSK" w:hAnsi="TH SarabunPSK" w:cs="TH SarabunPSK"/>
                <w:cs/>
              </w:rPr>
              <w:t>ย</w:t>
            </w:r>
            <w:r>
              <w:rPr>
                <w:rFonts w:ascii="TH SarabunPSK" w:hAnsi="TH SarabunPSK" w:cs="TH SarabunPSK" w:hint="cs"/>
                <w:cs/>
              </w:rPr>
              <w:t>รับ</w:t>
            </w:r>
            <w:r>
              <w:rPr>
                <w:rFonts w:ascii="TH SarabunPSK" w:hAnsi="TH SarabunPSK" w:cs="TH SarabunPSK"/>
                <w:cs/>
              </w:rPr>
              <w:t xml:space="preserve">ความต้องการทาง </w:t>
            </w:r>
          </w:p>
          <w:p w:rsidR="00937383" w:rsidRDefault="00937383" w:rsidP="00A83C2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-การประเมินผลออนไลน์</w:t>
            </w:r>
            <w:r w:rsidRPr="002230CE">
              <w:rPr>
                <w:rFonts w:ascii="TH SarabunPSK" w:hAnsi="TH SarabunPSK" w:cs="TH SarabunPSK"/>
                <w:cs/>
              </w:rPr>
              <w:t xml:space="preserve"> </w:t>
            </w:r>
          </w:p>
          <w:p w:rsidR="00937383" w:rsidRDefault="00937383" w:rsidP="00A83C2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สังเกต</w:t>
            </w:r>
            <w:r w:rsidRPr="002230CE">
              <w:rPr>
                <w:rFonts w:ascii="TH SarabunPSK" w:hAnsi="TH SarabunPSK" w:cs="TH SarabunPSK"/>
              </w:rPr>
              <w:t xml:space="preserve"> </w:t>
            </w:r>
          </w:p>
          <w:p w:rsidR="00937383" w:rsidRPr="002230CE" w:rsidRDefault="00937383" w:rsidP="00A83C2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 w:rsidRPr="002230CE">
              <w:rPr>
                <w:rFonts w:ascii="TH SarabunPSK" w:hAnsi="TH SarabunPSK" w:cs="TH SarabunPSK"/>
              </w:rPr>
              <w:t>Line /Email website fackbook</w:t>
            </w:r>
          </w:p>
        </w:tc>
        <w:tc>
          <w:tcPr>
            <w:tcW w:w="1870" w:type="dxa"/>
          </w:tcPr>
          <w:p w:rsidR="00937383" w:rsidRDefault="00937383" w:rsidP="000F0EF9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>หมวด ๔ นำข้อมูลไปวิเคราะห์เชิงสถิติ</w:t>
            </w:r>
          </w:p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จัดทำเป็นแผนภูมิและนำเสนอสารสนเทศที่ได้ในการประชุม นขต.ชย.ทร.</w:t>
            </w:r>
          </w:p>
        </w:tc>
        <w:tc>
          <w:tcPr>
            <w:tcW w:w="1870" w:type="dxa"/>
          </w:tcPr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 xml:space="preserve">หมวด ๖ </w:t>
            </w:r>
            <w:r w:rsidRPr="002230CE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 w:hint="cs"/>
                <w:cs/>
              </w:rPr>
              <w:t>สารสนเทศ</w:t>
            </w:r>
            <w:r w:rsidRPr="002230CE">
              <w:rPr>
                <w:rFonts w:ascii="TH SarabunPSK" w:hAnsi="TH SarabunPSK" w:cs="TH SarabunPSK"/>
                <w:cs/>
              </w:rPr>
              <w:t>ที่ได้ไปปรับปรุงกระบวนการ</w:t>
            </w:r>
            <w:r>
              <w:rPr>
                <w:rFonts w:ascii="TH SarabunPSK" w:hAnsi="TH SarabunPSK" w:cs="TH SarabunPSK" w:hint="cs"/>
                <w:cs/>
              </w:rPr>
              <w:t>หลักที่ ๑ - ๔ เพื่อให้สอดคล้องกับความต้องการของผู้รับบริการและผู้มีส่วนได้ส่วนเสีย</w:t>
            </w:r>
          </w:p>
        </w:tc>
      </w:tr>
      <w:tr w:rsidR="00937383" w:rsidRPr="002230CE" w:rsidTr="00FE4A31">
        <w:tc>
          <w:tcPr>
            <w:tcW w:w="1870" w:type="dxa"/>
          </w:tcPr>
          <w:p w:rsidR="00937383" w:rsidRPr="002230CE" w:rsidRDefault="00937383" w:rsidP="004A0201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>ข้าราชการและครอบครัว</w:t>
            </w:r>
          </w:p>
          <w:p w:rsidR="00937383" w:rsidRPr="002230CE" w:rsidRDefault="00937383" w:rsidP="004A0201">
            <w:pPr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37383" w:rsidRDefault="00937383" w:rsidP="00701DC7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-ความพึงพอใจการให้บริการ </w:t>
            </w:r>
          </w:p>
          <w:p w:rsidR="00937383" w:rsidRDefault="00937383" w:rsidP="00701DC7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-ความไม่พึงพอใจ</w:t>
            </w:r>
          </w:p>
          <w:p w:rsidR="00937383" w:rsidRPr="002230CE" w:rsidRDefault="00937383" w:rsidP="00701D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-ข้อเสนอแนะ</w:t>
            </w:r>
          </w:p>
        </w:tc>
        <w:tc>
          <w:tcPr>
            <w:tcW w:w="1870" w:type="dxa"/>
          </w:tcPr>
          <w:p w:rsidR="00937383" w:rsidRPr="002230CE" w:rsidRDefault="00937383" w:rsidP="00701D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หน่วย</w:t>
            </w:r>
            <w:r>
              <w:rPr>
                <w:rFonts w:ascii="TH SarabunPSK" w:hAnsi="TH SarabunPSK" w:cs="TH SarabunPSK" w:hint="cs"/>
                <w:cs/>
              </w:rPr>
              <w:t>รับ</w:t>
            </w:r>
            <w:r w:rsidRPr="002230CE">
              <w:rPr>
                <w:rFonts w:ascii="TH SarabunPSK" w:hAnsi="TH SarabunPSK" w:cs="TH SarabunPSK"/>
                <w:cs/>
              </w:rPr>
              <w:t xml:space="preserve">ความต้องการทาง </w:t>
            </w:r>
            <w:r w:rsidRPr="002230CE">
              <w:rPr>
                <w:rFonts w:ascii="TH SarabunPSK" w:hAnsi="TH SarabunPSK" w:cs="TH SarabunPSK"/>
              </w:rPr>
              <w:t xml:space="preserve"> Line /Email website fackbook</w:t>
            </w:r>
          </w:p>
        </w:tc>
        <w:tc>
          <w:tcPr>
            <w:tcW w:w="1870" w:type="dxa"/>
          </w:tcPr>
          <w:p w:rsidR="00937383" w:rsidRDefault="00937383" w:rsidP="000F0EF9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>หมวด ๔ นำข้อมูลไปวิเคราะห์เชิงสถิติ</w:t>
            </w:r>
          </w:p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จัดทำเป็นแผนภูมิและนำเสนอสารสนเทศที่ได้ในการประชุม นขต.ชย.ทร.</w:t>
            </w:r>
          </w:p>
        </w:tc>
        <w:tc>
          <w:tcPr>
            <w:tcW w:w="1870" w:type="dxa"/>
          </w:tcPr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 xml:space="preserve">หมวด ๖ </w:t>
            </w:r>
            <w:r w:rsidRPr="002230CE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 w:hint="cs"/>
                <w:cs/>
              </w:rPr>
              <w:t>สารสนเทศ</w:t>
            </w:r>
            <w:r w:rsidRPr="002230CE">
              <w:rPr>
                <w:rFonts w:ascii="TH SarabunPSK" w:hAnsi="TH SarabunPSK" w:cs="TH SarabunPSK"/>
                <w:cs/>
              </w:rPr>
              <w:t>ที่ได้ไปปรับปรุงกระบวนการ</w:t>
            </w:r>
            <w:r>
              <w:rPr>
                <w:rFonts w:ascii="TH SarabunPSK" w:hAnsi="TH SarabunPSK" w:cs="TH SarabunPSK" w:hint="cs"/>
                <w:cs/>
              </w:rPr>
              <w:t>หลักที่ ๑ - ๔ เพื่อให้สอดคล้องกับความต้องการของผู้รับบริการและผู้มีส่วนได้ส่วนเสีย</w:t>
            </w:r>
          </w:p>
        </w:tc>
      </w:tr>
      <w:tr w:rsidR="00937383" w:rsidRPr="002230CE" w:rsidTr="00FE4A31">
        <w:tc>
          <w:tcPr>
            <w:tcW w:w="1870" w:type="dxa"/>
          </w:tcPr>
          <w:p w:rsidR="00937383" w:rsidRPr="002230CE" w:rsidRDefault="00937383" w:rsidP="004A0201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>ประชาชน</w:t>
            </w:r>
          </w:p>
          <w:p w:rsidR="00937383" w:rsidRPr="002230CE" w:rsidRDefault="00937383" w:rsidP="004A0201">
            <w:pPr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37383" w:rsidRDefault="00937383" w:rsidP="00937383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-ความพึงพอใจการให้บริการ </w:t>
            </w:r>
          </w:p>
          <w:p w:rsidR="00937383" w:rsidRDefault="00937383" w:rsidP="00937383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-ความไม่พึงพอใจ</w:t>
            </w:r>
          </w:p>
          <w:p w:rsidR="00937383" w:rsidRPr="002230CE" w:rsidRDefault="00937383" w:rsidP="00937383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-ข้อเสนอแนะ</w:t>
            </w:r>
          </w:p>
        </w:tc>
        <w:tc>
          <w:tcPr>
            <w:tcW w:w="1870" w:type="dxa"/>
          </w:tcPr>
          <w:p w:rsidR="00937383" w:rsidRDefault="00937383" w:rsidP="00701D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หน่วย</w:t>
            </w:r>
            <w:r>
              <w:rPr>
                <w:rFonts w:ascii="TH SarabunPSK" w:hAnsi="TH SarabunPSK" w:cs="TH SarabunPSK" w:hint="cs"/>
                <w:cs/>
              </w:rPr>
              <w:t>รับ</w:t>
            </w:r>
            <w:r w:rsidRPr="002230CE">
              <w:rPr>
                <w:rFonts w:ascii="TH SarabunPSK" w:hAnsi="TH SarabunPSK" w:cs="TH SarabunPSK"/>
                <w:cs/>
              </w:rPr>
              <w:t xml:space="preserve">ความต้องการทาง </w:t>
            </w:r>
          </w:p>
          <w:p w:rsidR="00937383" w:rsidRDefault="00937383" w:rsidP="00701D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-การประเมินผลออนไลน์ </w:t>
            </w:r>
          </w:p>
          <w:p w:rsidR="00937383" w:rsidRDefault="00937383" w:rsidP="00701DC7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-การรับเรื่องร้องเรียนออนไลน์ </w:t>
            </w:r>
            <w:r w:rsidRPr="002230CE">
              <w:rPr>
                <w:rFonts w:ascii="TH SarabunPSK" w:hAnsi="TH SarabunPSK" w:cs="TH SarabunPSK"/>
              </w:rPr>
              <w:t xml:space="preserve"> </w:t>
            </w:r>
          </w:p>
          <w:p w:rsidR="00937383" w:rsidRPr="002230CE" w:rsidRDefault="00937383" w:rsidP="00701DC7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 w:rsidRPr="002230CE">
              <w:rPr>
                <w:rFonts w:ascii="TH SarabunPSK" w:hAnsi="TH SarabunPSK" w:cs="TH SarabunPSK"/>
              </w:rPr>
              <w:t>Line /Email website fackbook</w:t>
            </w:r>
          </w:p>
        </w:tc>
        <w:tc>
          <w:tcPr>
            <w:tcW w:w="1870" w:type="dxa"/>
          </w:tcPr>
          <w:p w:rsidR="00937383" w:rsidRDefault="00937383" w:rsidP="000F0EF9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>หมวด ๔ นำข้อมูลไปวิเคราะห์เชิงสถิติ</w:t>
            </w:r>
          </w:p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จัดทำเป็นแผนภูมิและนำเสนอสารสนเทศที่ได้ในการประชุม นขต.ชย.ทร.</w:t>
            </w:r>
          </w:p>
        </w:tc>
        <w:tc>
          <w:tcPr>
            <w:tcW w:w="1870" w:type="dxa"/>
          </w:tcPr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 xml:space="preserve">หมวด ๖ </w:t>
            </w:r>
            <w:r w:rsidRPr="002230CE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 w:hint="cs"/>
                <w:cs/>
              </w:rPr>
              <w:t>สารสนเทศ</w:t>
            </w:r>
            <w:r w:rsidRPr="002230CE">
              <w:rPr>
                <w:rFonts w:ascii="TH SarabunPSK" w:hAnsi="TH SarabunPSK" w:cs="TH SarabunPSK"/>
                <w:cs/>
              </w:rPr>
              <w:t>ที่ได้ไปปรับปรุงกระบวนการ</w:t>
            </w:r>
            <w:r>
              <w:rPr>
                <w:rFonts w:ascii="TH SarabunPSK" w:hAnsi="TH SarabunPSK" w:cs="TH SarabunPSK" w:hint="cs"/>
                <w:cs/>
              </w:rPr>
              <w:t>หลักที่ ๑ - ๔ เพื่อให้สอดคล้องกับความต้องการของผู้รับบริการและผู้มีส่วนได้ส่วนเสีย</w:t>
            </w:r>
          </w:p>
        </w:tc>
      </w:tr>
    </w:tbl>
    <w:p w:rsidR="002230CE" w:rsidRDefault="002230CE" w:rsidP="004A0201">
      <w:pPr>
        <w:rPr>
          <w:rFonts w:ascii="TH SarabunPSK" w:hAnsi="TH SarabunPSK" w:cs="TH SarabunPSK"/>
        </w:rPr>
      </w:pPr>
    </w:p>
    <w:p w:rsidR="00937383" w:rsidRDefault="00937383" w:rsidP="004A0201">
      <w:pPr>
        <w:rPr>
          <w:rFonts w:ascii="TH SarabunPSK" w:hAnsi="TH SarabunPSK" w:cs="TH SarabunPSK"/>
        </w:rPr>
      </w:pPr>
    </w:p>
    <w:p w:rsidR="00937383" w:rsidRPr="002230CE" w:rsidRDefault="00937383" w:rsidP="004A0201">
      <w:pPr>
        <w:rPr>
          <w:rFonts w:ascii="TH SarabunPSK" w:hAnsi="TH SarabunPSK" w:cs="TH SarabunPSK"/>
        </w:rPr>
      </w:pPr>
    </w:p>
    <w:p w:rsidR="00701DC7" w:rsidRPr="002230CE" w:rsidRDefault="00701DC7" w:rsidP="00701DC7">
      <w:pPr>
        <w:rPr>
          <w:rFonts w:ascii="TH SarabunPSK" w:hAnsi="TH SarabunPSK" w:cs="TH SarabunPSK"/>
          <w:spacing w:val="-6"/>
        </w:rPr>
      </w:pPr>
      <w:r w:rsidRPr="002230CE">
        <w:rPr>
          <w:rFonts w:ascii="TH SarabunPSK" w:hAnsi="TH SarabunPSK" w:cs="TH SarabunPSK"/>
          <w:spacing w:val="-6"/>
        </w:rPr>
        <w:lastRenderedPageBreak/>
        <w:t>2</w:t>
      </w:r>
      <w:r w:rsidRPr="002230CE">
        <w:rPr>
          <w:rFonts w:ascii="TH SarabunPSK" w:hAnsi="TH SarabunPSK" w:cs="TH SarabunPSK"/>
          <w:spacing w:val="-6"/>
          <w:cs/>
        </w:rPr>
        <w:t>. การฝึก ศึกษา อบรมการวิจัยและพัฒนางานสายช่างโยธา</w:t>
      </w:r>
    </w:p>
    <w:tbl>
      <w:tblPr>
        <w:tblStyle w:val="a4"/>
        <w:tblW w:w="0" w:type="auto"/>
        <w:tblLook w:val="04A0"/>
      </w:tblPr>
      <w:tblGrid>
        <w:gridCol w:w="1870"/>
        <w:gridCol w:w="1870"/>
        <w:gridCol w:w="1870"/>
        <w:gridCol w:w="1870"/>
        <w:gridCol w:w="1870"/>
      </w:tblGrid>
      <w:tr w:rsidR="00701DC7" w:rsidRPr="002230CE" w:rsidTr="00701DC7">
        <w:tc>
          <w:tcPr>
            <w:tcW w:w="1870" w:type="dxa"/>
          </w:tcPr>
          <w:p w:rsidR="00701DC7" w:rsidRPr="002230CE" w:rsidRDefault="00701DC7" w:rsidP="00701D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ผู้รับบริการและ</w:t>
            </w:r>
          </w:p>
          <w:p w:rsidR="00701DC7" w:rsidRPr="002230CE" w:rsidRDefault="00701DC7" w:rsidP="00701D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ผู้มีส่วนได้ส่วนเสีย</w:t>
            </w:r>
          </w:p>
        </w:tc>
        <w:tc>
          <w:tcPr>
            <w:tcW w:w="1870" w:type="dxa"/>
          </w:tcPr>
          <w:p w:rsidR="00701DC7" w:rsidRPr="002230CE" w:rsidRDefault="00701DC7" w:rsidP="00701D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สารสนเทศที่ต้องการ</w:t>
            </w:r>
          </w:p>
        </w:tc>
        <w:tc>
          <w:tcPr>
            <w:tcW w:w="1870" w:type="dxa"/>
          </w:tcPr>
          <w:p w:rsidR="00701DC7" w:rsidRPr="002230CE" w:rsidRDefault="00701DC7" w:rsidP="00701D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วิธีการรับฟัง</w:t>
            </w:r>
          </w:p>
          <w:p w:rsidR="00701DC7" w:rsidRPr="002230CE" w:rsidRDefault="00701DC7" w:rsidP="00701D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870" w:type="dxa"/>
          </w:tcPr>
          <w:p w:rsidR="00701DC7" w:rsidRPr="002230CE" w:rsidRDefault="00701DC7" w:rsidP="00701D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วิเคราะห์ประมวลผล</w:t>
            </w:r>
          </w:p>
        </w:tc>
        <w:tc>
          <w:tcPr>
            <w:tcW w:w="1870" w:type="dxa"/>
          </w:tcPr>
          <w:p w:rsidR="00701DC7" w:rsidRPr="002230CE" w:rsidRDefault="00701DC7" w:rsidP="00701D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2230CE">
              <w:rPr>
                <w:rFonts w:ascii="TH SarabunPSK" w:hAnsi="TH SarabunPSK" w:cs="TH SarabunPSK"/>
                <w:b/>
                <w:bCs/>
                <w:cs/>
              </w:rPr>
              <w:t>การใช้สารสนเทศ</w:t>
            </w:r>
          </w:p>
          <w:p w:rsidR="00701DC7" w:rsidRPr="002230CE" w:rsidRDefault="00701DC7" w:rsidP="00701DC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937383" w:rsidRPr="002230CE" w:rsidTr="00701DC7">
        <w:tc>
          <w:tcPr>
            <w:tcW w:w="1870" w:type="dxa"/>
          </w:tcPr>
          <w:p w:rsidR="00937383" w:rsidRPr="002230CE" w:rsidRDefault="00937383" w:rsidP="00701DC7">
            <w:pPr>
              <w:rPr>
                <w:rFonts w:ascii="TH SarabunPSK" w:hAnsi="TH SarabunPSK" w:cs="TH SarabunPSK"/>
                <w:cs/>
              </w:rPr>
            </w:pPr>
            <w:r w:rsidRPr="002230CE">
              <w:rPr>
                <w:rFonts w:ascii="TH SarabunPSK" w:hAnsi="TH SarabunPSK" w:cs="TH SarabunPSK"/>
                <w:cs/>
              </w:rPr>
              <w:t>กองทัพเรือ</w:t>
            </w:r>
          </w:p>
          <w:p w:rsidR="00937383" w:rsidRPr="002230CE" w:rsidRDefault="00937383" w:rsidP="00701DC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37383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-การใช้จ่ายงบประมาณ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:rsidR="00937383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-ข้อเสนอแนะ</w:t>
            </w:r>
          </w:p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37383" w:rsidRDefault="00937383" w:rsidP="000F0EF9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>หน่ว</w:t>
            </w:r>
            <w:r>
              <w:rPr>
                <w:rFonts w:ascii="TH SarabunPSK" w:hAnsi="TH SarabunPSK" w:cs="TH SarabunPSK"/>
                <w:cs/>
              </w:rPr>
              <w:t>ย</w:t>
            </w:r>
            <w:r>
              <w:rPr>
                <w:rFonts w:ascii="TH SarabunPSK" w:hAnsi="TH SarabunPSK" w:cs="TH SarabunPSK" w:hint="cs"/>
                <w:cs/>
              </w:rPr>
              <w:t>รับ</w:t>
            </w:r>
            <w:r>
              <w:rPr>
                <w:rFonts w:ascii="TH SarabunPSK" w:hAnsi="TH SarabunPSK" w:cs="TH SarabunPSK"/>
                <w:cs/>
              </w:rPr>
              <w:t xml:space="preserve">ความต้องการทาง </w:t>
            </w:r>
          </w:p>
          <w:p w:rsidR="00937383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-การประเมินผลออนไลน์</w:t>
            </w:r>
            <w:r w:rsidRPr="002230CE">
              <w:rPr>
                <w:rFonts w:ascii="TH SarabunPSK" w:hAnsi="TH SarabunPSK" w:cs="TH SarabunPSK"/>
                <w:cs/>
              </w:rPr>
              <w:t xml:space="preserve"> </w:t>
            </w:r>
          </w:p>
          <w:p w:rsidR="00937383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การตรวจเยี่ยมหน่วย</w:t>
            </w:r>
          </w:p>
          <w:p w:rsidR="00937383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ความไม่พีงพอใจ</w:t>
            </w:r>
            <w:r w:rsidRPr="002230CE">
              <w:rPr>
                <w:rFonts w:ascii="TH SarabunPSK" w:hAnsi="TH SarabunPSK" w:cs="TH SarabunPSK"/>
              </w:rPr>
              <w:t xml:space="preserve"> </w:t>
            </w:r>
          </w:p>
          <w:p w:rsidR="00937383" w:rsidRPr="002230CE" w:rsidRDefault="00937383" w:rsidP="000F0E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 w:rsidRPr="002230CE">
              <w:rPr>
                <w:rFonts w:ascii="TH SarabunPSK" w:hAnsi="TH SarabunPSK" w:cs="TH SarabunPSK"/>
              </w:rPr>
              <w:t>Line /Email website fackbook</w:t>
            </w:r>
          </w:p>
        </w:tc>
        <w:tc>
          <w:tcPr>
            <w:tcW w:w="1870" w:type="dxa"/>
          </w:tcPr>
          <w:p w:rsidR="00937383" w:rsidRDefault="00937383" w:rsidP="000F0EF9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>หมวด ๔ นำข้อมูลไปวิเคราะห์เชิงสถิติ</w:t>
            </w:r>
          </w:p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จัดทำเป็นแผนภูมิและนำเสนอสารสนเทศที่ได้ในการประชุม นขต.ชย.ทร.</w:t>
            </w:r>
          </w:p>
        </w:tc>
        <w:tc>
          <w:tcPr>
            <w:tcW w:w="1870" w:type="dxa"/>
          </w:tcPr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 xml:space="preserve">หมวด ๖ </w:t>
            </w:r>
            <w:r w:rsidRPr="002230CE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 w:hint="cs"/>
                <w:cs/>
              </w:rPr>
              <w:t>สารสนเทศ</w:t>
            </w:r>
            <w:r w:rsidRPr="002230CE">
              <w:rPr>
                <w:rFonts w:ascii="TH SarabunPSK" w:hAnsi="TH SarabunPSK" w:cs="TH SarabunPSK"/>
                <w:cs/>
              </w:rPr>
              <w:t>ที่ได้ไปปรับปรุงกระบวนการ</w:t>
            </w:r>
            <w:r>
              <w:rPr>
                <w:rFonts w:ascii="TH SarabunPSK" w:hAnsi="TH SarabunPSK" w:cs="TH SarabunPSK" w:hint="cs"/>
                <w:cs/>
              </w:rPr>
              <w:t>หลัก</w:t>
            </w:r>
            <w:r>
              <w:rPr>
                <w:rFonts w:ascii="TH SarabunPSK" w:hAnsi="TH SarabunPSK" w:cs="TH SarabunPSK" w:hint="cs"/>
                <w:cs/>
              </w:rPr>
              <w:t>ที่ ๕</w:t>
            </w:r>
            <w:r>
              <w:rPr>
                <w:rFonts w:ascii="TH SarabunPSK" w:hAnsi="TH SarabunPSK" w:cs="TH SarabunPSK" w:hint="cs"/>
                <w:cs/>
              </w:rPr>
              <w:t xml:space="preserve"> เพื่อให้สอดคล้องกับความต้องการของผู้รับบริการและผู้มีส่วนได้ส่วนเสีย</w:t>
            </w:r>
          </w:p>
        </w:tc>
      </w:tr>
      <w:tr w:rsidR="00937383" w:rsidRPr="002230CE" w:rsidTr="00701DC7">
        <w:tc>
          <w:tcPr>
            <w:tcW w:w="1870" w:type="dxa"/>
          </w:tcPr>
          <w:p w:rsidR="00937383" w:rsidRPr="002230CE" w:rsidRDefault="00937383" w:rsidP="00A83C20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>นขต.ทร.</w:t>
            </w:r>
          </w:p>
        </w:tc>
        <w:tc>
          <w:tcPr>
            <w:tcW w:w="1870" w:type="dxa"/>
          </w:tcPr>
          <w:p w:rsidR="00937383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-การใช้จ่ายงบประมาณ</w:t>
            </w:r>
          </w:p>
          <w:p w:rsidR="00937383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ความพึงพอใจ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:rsidR="00937383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ความไม่พึงพอใจ</w:t>
            </w:r>
            <w:r w:rsidRPr="002230CE">
              <w:rPr>
                <w:rFonts w:ascii="TH SarabunPSK" w:hAnsi="TH SarabunPSK" w:cs="TH SarabunPSK"/>
              </w:rPr>
              <w:t xml:space="preserve"> </w:t>
            </w:r>
          </w:p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-ข้อเสนอแนะ</w:t>
            </w:r>
          </w:p>
        </w:tc>
        <w:tc>
          <w:tcPr>
            <w:tcW w:w="1870" w:type="dxa"/>
          </w:tcPr>
          <w:p w:rsidR="00937383" w:rsidRDefault="00937383" w:rsidP="000F0EF9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>หน่ว</w:t>
            </w:r>
            <w:r>
              <w:rPr>
                <w:rFonts w:ascii="TH SarabunPSK" w:hAnsi="TH SarabunPSK" w:cs="TH SarabunPSK"/>
                <w:cs/>
              </w:rPr>
              <w:t>ย</w:t>
            </w:r>
            <w:r>
              <w:rPr>
                <w:rFonts w:ascii="TH SarabunPSK" w:hAnsi="TH SarabunPSK" w:cs="TH SarabunPSK" w:hint="cs"/>
                <w:cs/>
              </w:rPr>
              <w:t>รับ</w:t>
            </w:r>
            <w:r>
              <w:rPr>
                <w:rFonts w:ascii="TH SarabunPSK" w:hAnsi="TH SarabunPSK" w:cs="TH SarabunPSK"/>
                <w:cs/>
              </w:rPr>
              <w:t xml:space="preserve">ความต้องการทาง </w:t>
            </w:r>
          </w:p>
          <w:p w:rsidR="00937383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-การประเมินผลออนไลน์</w:t>
            </w:r>
            <w:r w:rsidRPr="002230CE">
              <w:rPr>
                <w:rFonts w:ascii="TH SarabunPSK" w:hAnsi="TH SarabunPSK" w:cs="TH SarabunPSK"/>
                <w:cs/>
              </w:rPr>
              <w:t xml:space="preserve"> </w:t>
            </w:r>
          </w:p>
          <w:p w:rsidR="00937383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สังเกต</w:t>
            </w:r>
            <w:r w:rsidRPr="002230CE">
              <w:rPr>
                <w:rFonts w:ascii="TH SarabunPSK" w:hAnsi="TH SarabunPSK" w:cs="TH SarabunPSK"/>
              </w:rPr>
              <w:t xml:space="preserve"> </w:t>
            </w:r>
          </w:p>
          <w:p w:rsidR="00937383" w:rsidRPr="002230CE" w:rsidRDefault="00937383" w:rsidP="000F0EF9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 w:rsidRPr="002230CE">
              <w:rPr>
                <w:rFonts w:ascii="TH SarabunPSK" w:hAnsi="TH SarabunPSK" w:cs="TH SarabunPSK"/>
              </w:rPr>
              <w:t>Line /Email website fackbook</w:t>
            </w:r>
          </w:p>
        </w:tc>
        <w:tc>
          <w:tcPr>
            <w:tcW w:w="1870" w:type="dxa"/>
          </w:tcPr>
          <w:p w:rsidR="00937383" w:rsidRDefault="00937383" w:rsidP="000F0EF9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>หมวด ๔ นำข้อมูลไปวิเคราะห์เชิงสถิติ</w:t>
            </w:r>
          </w:p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จัดทำเป็นแผนภูมิและนำเสนอสารสนเทศที่ได้ในการประชุม นขต.ชย.ทร.</w:t>
            </w:r>
          </w:p>
        </w:tc>
        <w:tc>
          <w:tcPr>
            <w:tcW w:w="1870" w:type="dxa"/>
          </w:tcPr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 xml:space="preserve">หมวด ๖ </w:t>
            </w:r>
            <w:r w:rsidRPr="002230CE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 w:hint="cs"/>
                <w:cs/>
              </w:rPr>
              <w:t>สารสนเทศ</w:t>
            </w:r>
            <w:r w:rsidRPr="002230CE">
              <w:rPr>
                <w:rFonts w:ascii="TH SarabunPSK" w:hAnsi="TH SarabunPSK" w:cs="TH SarabunPSK"/>
                <w:cs/>
              </w:rPr>
              <w:t>ที่ได้ไปปรับปรุงกระบวนการ</w:t>
            </w:r>
            <w:r>
              <w:rPr>
                <w:rFonts w:ascii="TH SarabunPSK" w:hAnsi="TH SarabunPSK" w:cs="TH SarabunPSK" w:hint="cs"/>
                <w:cs/>
              </w:rPr>
              <w:t>หลัก</w:t>
            </w:r>
            <w:r>
              <w:rPr>
                <w:rFonts w:ascii="TH SarabunPSK" w:hAnsi="TH SarabunPSK" w:cs="TH SarabunPSK" w:hint="cs"/>
                <w:cs/>
              </w:rPr>
              <w:t>ที่ ๕</w:t>
            </w:r>
            <w:r>
              <w:rPr>
                <w:rFonts w:ascii="TH SarabunPSK" w:hAnsi="TH SarabunPSK" w:cs="TH SarabunPSK" w:hint="cs"/>
                <w:cs/>
              </w:rPr>
              <w:t xml:space="preserve"> เพื่อให้สอดคล้องกับความต้องการของผู้รับบริการและผู้มีส่วนได้ส่วนเสีย</w:t>
            </w:r>
          </w:p>
        </w:tc>
      </w:tr>
      <w:tr w:rsidR="00937383" w:rsidRPr="002230CE" w:rsidTr="00701DC7">
        <w:tc>
          <w:tcPr>
            <w:tcW w:w="1870" w:type="dxa"/>
          </w:tcPr>
          <w:p w:rsidR="00937383" w:rsidRPr="002230CE" w:rsidRDefault="00937383" w:rsidP="00701DC7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>กำลังพลสาย ชย.</w:t>
            </w:r>
          </w:p>
          <w:p w:rsidR="00937383" w:rsidRPr="002230CE" w:rsidRDefault="00937383" w:rsidP="00701DC7">
            <w:pPr>
              <w:rPr>
                <w:rFonts w:ascii="TH SarabunPSK" w:hAnsi="TH SarabunPSK" w:cs="TH SarabunPSK"/>
              </w:rPr>
            </w:pPr>
          </w:p>
        </w:tc>
        <w:tc>
          <w:tcPr>
            <w:tcW w:w="1870" w:type="dxa"/>
          </w:tcPr>
          <w:p w:rsidR="00937383" w:rsidRDefault="00937383" w:rsidP="0093738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ความพึงพอใจ</w:t>
            </w:r>
            <w:r>
              <w:rPr>
                <w:rFonts w:ascii="TH SarabunPSK" w:hAnsi="TH SarabunPSK" w:cs="TH SarabunPSK"/>
              </w:rPr>
              <w:t xml:space="preserve"> </w:t>
            </w:r>
          </w:p>
          <w:p w:rsidR="00937383" w:rsidRDefault="00937383" w:rsidP="0093738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>ความไม่พึงพอใจ</w:t>
            </w:r>
            <w:r w:rsidRPr="002230CE">
              <w:rPr>
                <w:rFonts w:ascii="TH SarabunPSK" w:hAnsi="TH SarabunPSK" w:cs="TH SarabunPSK"/>
              </w:rPr>
              <w:t xml:space="preserve"> </w:t>
            </w:r>
          </w:p>
          <w:p w:rsidR="00937383" w:rsidRPr="002230CE" w:rsidRDefault="00937383" w:rsidP="00937383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-ข้อเสนอแนะ</w:t>
            </w:r>
          </w:p>
        </w:tc>
        <w:tc>
          <w:tcPr>
            <w:tcW w:w="1870" w:type="dxa"/>
          </w:tcPr>
          <w:p w:rsidR="00937383" w:rsidRDefault="00937383" w:rsidP="00A83C20">
            <w:pPr>
              <w:rPr>
                <w:rFonts w:ascii="TH SarabunPSK" w:hAnsi="TH SarabunPSK" w:cs="TH SarabunPSK"/>
              </w:rPr>
            </w:pPr>
            <w:r w:rsidRPr="002230CE">
              <w:rPr>
                <w:rFonts w:ascii="TH SarabunPSK" w:hAnsi="TH SarabunPSK" w:cs="TH SarabunPSK"/>
                <w:cs/>
              </w:rPr>
              <w:t>หน่ว</w:t>
            </w:r>
            <w:r>
              <w:rPr>
                <w:rFonts w:ascii="TH SarabunPSK" w:hAnsi="TH SarabunPSK" w:cs="TH SarabunPSK"/>
                <w:cs/>
              </w:rPr>
              <w:t>ย</w:t>
            </w:r>
            <w:r>
              <w:rPr>
                <w:rFonts w:ascii="TH SarabunPSK" w:hAnsi="TH SarabunPSK" w:cs="TH SarabunPSK" w:hint="cs"/>
                <w:cs/>
              </w:rPr>
              <w:t>รับ</w:t>
            </w:r>
            <w:r>
              <w:rPr>
                <w:rFonts w:ascii="TH SarabunPSK" w:hAnsi="TH SarabunPSK" w:cs="TH SarabunPSK"/>
                <w:cs/>
              </w:rPr>
              <w:t xml:space="preserve">ความต้องการทาง </w:t>
            </w:r>
          </w:p>
          <w:p w:rsidR="00937383" w:rsidRDefault="00937383" w:rsidP="00A83C2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-การประเมินผลออนไลน์</w:t>
            </w:r>
            <w:r w:rsidRPr="002230CE">
              <w:rPr>
                <w:rFonts w:ascii="TH SarabunPSK" w:hAnsi="TH SarabunPSK" w:cs="TH SarabunPSK"/>
                <w:cs/>
              </w:rPr>
              <w:t xml:space="preserve"> </w:t>
            </w:r>
            <w:r w:rsidRPr="002230CE">
              <w:rPr>
                <w:rFonts w:ascii="TH SarabunPSK" w:hAnsi="TH SarabunPSK" w:cs="TH SarabunPSK"/>
              </w:rPr>
              <w:t xml:space="preserve"> </w:t>
            </w:r>
          </w:p>
          <w:p w:rsidR="00937383" w:rsidRPr="002230CE" w:rsidRDefault="00937383" w:rsidP="00A83C20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-</w:t>
            </w:r>
            <w:r w:rsidRPr="002230CE">
              <w:rPr>
                <w:rFonts w:ascii="TH SarabunPSK" w:hAnsi="TH SarabunPSK" w:cs="TH SarabunPSK"/>
              </w:rPr>
              <w:t>Line /Email website fackbook</w:t>
            </w:r>
          </w:p>
        </w:tc>
        <w:tc>
          <w:tcPr>
            <w:tcW w:w="1870" w:type="dxa"/>
          </w:tcPr>
          <w:p w:rsidR="00937383" w:rsidRDefault="00937383" w:rsidP="000F0EF9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/>
                <w:cs/>
              </w:rPr>
              <w:t>-</w:t>
            </w: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>หมวด ๔ นำข้อมูลไปวิเคราะห์เชิงสถิติ</w:t>
            </w:r>
          </w:p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จัดทำเป็นแผนภูมิและนำเสนอสารสนเทศที่ได้ในการประชุม นขต.ชย.ทร.</w:t>
            </w:r>
          </w:p>
        </w:tc>
        <w:tc>
          <w:tcPr>
            <w:tcW w:w="1870" w:type="dxa"/>
          </w:tcPr>
          <w:p w:rsidR="00937383" w:rsidRPr="002230CE" w:rsidRDefault="00937383" w:rsidP="000F0EF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คณะทำงาน </w:t>
            </w:r>
            <w:r>
              <w:rPr>
                <w:rFonts w:ascii="TH SarabunPSK" w:hAnsi="TH SarabunPSK" w:cs="TH SarabunPSK"/>
              </w:rPr>
              <w:t xml:space="preserve">PMQA </w:t>
            </w:r>
            <w:r>
              <w:rPr>
                <w:rFonts w:ascii="TH SarabunPSK" w:hAnsi="TH SarabunPSK" w:cs="TH SarabunPSK" w:hint="cs"/>
                <w:cs/>
              </w:rPr>
              <w:t xml:space="preserve">หมวด ๖ </w:t>
            </w:r>
            <w:r w:rsidRPr="002230CE">
              <w:rPr>
                <w:rFonts w:ascii="TH SarabunPSK" w:hAnsi="TH SarabunPSK" w:cs="TH SarabunPSK"/>
                <w:cs/>
              </w:rPr>
              <w:t>นำ</w:t>
            </w:r>
            <w:r>
              <w:rPr>
                <w:rFonts w:ascii="TH SarabunPSK" w:hAnsi="TH SarabunPSK" w:cs="TH SarabunPSK" w:hint="cs"/>
                <w:cs/>
              </w:rPr>
              <w:t>สารสนเทศ</w:t>
            </w:r>
            <w:r w:rsidRPr="002230CE">
              <w:rPr>
                <w:rFonts w:ascii="TH SarabunPSK" w:hAnsi="TH SarabunPSK" w:cs="TH SarabunPSK"/>
                <w:cs/>
              </w:rPr>
              <w:t>ที่ได้ไปปรับปรุงกระบวนการ</w:t>
            </w:r>
            <w:r>
              <w:rPr>
                <w:rFonts w:ascii="TH SarabunPSK" w:hAnsi="TH SarabunPSK" w:cs="TH SarabunPSK" w:hint="cs"/>
                <w:cs/>
              </w:rPr>
              <w:t>หลัก</w:t>
            </w:r>
            <w:r>
              <w:rPr>
                <w:rFonts w:ascii="TH SarabunPSK" w:hAnsi="TH SarabunPSK" w:cs="TH SarabunPSK" w:hint="cs"/>
                <w:cs/>
              </w:rPr>
              <w:t>ที่ ๕</w:t>
            </w:r>
            <w:r>
              <w:rPr>
                <w:rFonts w:ascii="TH SarabunPSK" w:hAnsi="TH SarabunPSK" w:cs="TH SarabunPSK" w:hint="cs"/>
                <w:cs/>
              </w:rPr>
              <w:t xml:space="preserve"> เพื่อให้สอดคล้องกับความต้องการของผู้รับบริการและผู้มีส่วนได้ส่วนเสีย</w:t>
            </w:r>
          </w:p>
        </w:tc>
      </w:tr>
    </w:tbl>
    <w:p w:rsidR="00701DC7" w:rsidRPr="00701DC7" w:rsidRDefault="00701DC7" w:rsidP="004A0201">
      <w:pPr>
        <w:rPr>
          <w:rFonts w:asciiTheme="minorBidi" w:hAnsiTheme="minorBidi" w:cstheme="minorBidi"/>
        </w:rPr>
      </w:pPr>
    </w:p>
    <w:sectPr w:rsidR="00701DC7" w:rsidRPr="00701DC7" w:rsidSect="005A0D76">
      <w:headerReference w:type="default" r:id="rId6"/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21EC" w:rsidRDefault="00CF21EC" w:rsidP="005A0D76">
      <w:pPr>
        <w:spacing w:after="0" w:line="240" w:lineRule="auto"/>
      </w:pPr>
      <w:r>
        <w:separator/>
      </w:r>
    </w:p>
  </w:endnote>
  <w:endnote w:type="continuationSeparator" w:id="1">
    <w:p w:rsidR="00CF21EC" w:rsidRDefault="00CF21EC" w:rsidP="005A0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21EC" w:rsidRDefault="00CF21EC" w:rsidP="005A0D76">
      <w:pPr>
        <w:spacing w:after="0" w:line="240" w:lineRule="auto"/>
      </w:pPr>
      <w:r>
        <w:separator/>
      </w:r>
    </w:p>
  </w:footnote>
  <w:footnote w:type="continuationSeparator" w:id="1">
    <w:p w:rsidR="00CF21EC" w:rsidRDefault="00CF21EC" w:rsidP="005A0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H SarabunPSK" w:hAnsi="TH SarabunPSK" w:cs="TH SarabunPSK"/>
      </w:rPr>
      <w:id w:val="1342274542"/>
      <w:docPartObj>
        <w:docPartGallery w:val="Page Numbers (Top of Page)"/>
        <w:docPartUnique/>
      </w:docPartObj>
    </w:sdtPr>
    <w:sdtEndPr>
      <w:rPr>
        <w:b/>
        <w:bCs/>
        <w:noProof/>
        <w:sz w:val="40"/>
        <w:szCs w:val="48"/>
      </w:rPr>
    </w:sdtEndPr>
    <w:sdtContent>
      <w:p w:rsidR="00A83C20" w:rsidRPr="00B600C1" w:rsidRDefault="00A83C20" w:rsidP="005A0D76">
        <w:pPr>
          <w:pStyle w:val="a5"/>
          <w:jc w:val="right"/>
          <w:rPr>
            <w:rFonts w:ascii="TH SarabunPSK" w:hAnsi="TH SarabunPSK" w:cs="TH SarabunPSK"/>
            <w:b/>
            <w:bCs/>
            <w:sz w:val="40"/>
            <w:szCs w:val="48"/>
          </w:rPr>
        </w:pPr>
        <w:r w:rsidRPr="00B600C1">
          <w:rPr>
            <w:rFonts w:ascii="TH SarabunPSK" w:hAnsi="TH SarabunPSK" w:cs="TH SarabunPSK"/>
            <w:b/>
            <w:bCs/>
            <w:sz w:val="40"/>
            <w:szCs w:val="48"/>
          </w:rPr>
          <w:fldChar w:fldCharType="begin"/>
        </w:r>
        <w:r w:rsidRPr="00B600C1">
          <w:rPr>
            <w:rFonts w:ascii="TH SarabunPSK" w:hAnsi="TH SarabunPSK" w:cs="TH SarabunPSK"/>
            <w:b/>
            <w:bCs/>
            <w:sz w:val="40"/>
            <w:szCs w:val="48"/>
          </w:rPr>
          <w:instrText xml:space="preserve"> PAGE   \* MERGEFORMAT </w:instrText>
        </w:r>
        <w:r w:rsidRPr="00B600C1">
          <w:rPr>
            <w:rFonts w:ascii="TH SarabunPSK" w:hAnsi="TH SarabunPSK" w:cs="TH SarabunPSK"/>
            <w:b/>
            <w:bCs/>
            <w:sz w:val="40"/>
            <w:szCs w:val="48"/>
          </w:rPr>
          <w:fldChar w:fldCharType="separate"/>
        </w:r>
        <w:r w:rsidR="00937383">
          <w:rPr>
            <w:rFonts w:ascii="TH SarabunPSK" w:hAnsi="TH SarabunPSK" w:cs="TH SarabunPSK"/>
            <w:b/>
            <w:bCs/>
            <w:noProof/>
            <w:sz w:val="40"/>
            <w:szCs w:val="48"/>
          </w:rPr>
          <w:t>9</w:t>
        </w:r>
        <w:r w:rsidRPr="00B600C1">
          <w:rPr>
            <w:rFonts w:ascii="TH SarabunPSK" w:hAnsi="TH SarabunPSK" w:cs="TH SarabunPSK"/>
            <w:b/>
            <w:bCs/>
            <w:noProof/>
            <w:sz w:val="40"/>
            <w:szCs w:val="48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7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5E6AA0"/>
    <w:rsid w:val="00037627"/>
    <w:rsid w:val="000704B4"/>
    <w:rsid w:val="0008432C"/>
    <w:rsid w:val="00110451"/>
    <w:rsid w:val="00147ACC"/>
    <w:rsid w:val="00175285"/>
    <w:rsid w:val="0018661E"/>
    <w:rsid w:val="001E7F94"/>
    <w:rsid w:val="00211BEB"/>
    <w:rsid w:val="002230CE"/>
    <w:rsid w:val="002406FF"/>
    <w:rsid w:val="00271A13"/>
    <w:rsid w:val="002A3D35"/>
    <w:rsid w:val="0030610E"/>
    <w:rsid w:val="003A34CC"/>
    <w:rsid w:val="003A686E"/>
    <w:rsid w:val="004265C2"/>
    <w:rsid w:val="00481205"/>
    <w:rsid w:val="004A0201"/>
    <w:rsid w:val="004B77EE"/>
    <w:rsid w:val="005A0D76"/>
    <w:rsid w:val="005C4455"/>
    <w:rsid w:val="005E2EFC"/>
    <w:rsid w:val="005E6AA0"/>
    <w:rsid w:val="005F5DC6"/>
    <w:rsid w:val="0060561E"/>
    <w:rsid w:val="0063001B"/>
    <w:rsid w:val="0066019E"/>
    <w:rsid w:val="006E770C"/>
    <w:rsid w:val="00701DC7"/>
    <w:rsid w:val="007A1309"/>
    <w:rsid w:val="007D6E5A"/>
    <w:rsid w:val="008C1C2A"/>
    <w:rsid w:val="00937383"/>
    <w:rsid w:val="009C15B8"/>
    <w:rsid w:val="00A83C20"/>
    <w:rsid w:val="00AB60A5"/>
    <w:rsid w:val="00B114FF"/>
    <w:rsid w:val="00B414E8"/>
    <w:rsid w:val="00B600C1"/>
    <w:rsid w:val="00BE01C8"/>
    <w:rsid w:val="00C600BB"/>
    <w:rsid w:val="00C8088D"/>
    <w:rsid w:val="00C85106"/>
    <w:rsid w:val="00CE2BAC"/>
    <w:rsid w:val="00CF21EC"/>
    <w:rsid w:val="00D32E95"/>
    <w:rsid w:val="00DE5A1D"/>
    <w:rsid w:val="00E67DDF"/>
    <w:rsid w:val="00EA73B5"/>
    <w:rsid w:val="00EC3F97"/>
    <w:rsid w:val="00EF1007"/>
    <w:rsid w:val="00F175A9"/>
    <w:rsid w:val="00FE4A31"/>
    <w:rsid w:val="00FF5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 New" w:eastAsiaTheme="minorHAnsi" w:hAnsi="TH Sarabun New" w:cs="TH Sarabun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14FF"/>
    <w:rPr>
      <w:i/>
      <w:iCs/>
    </w:rPr>
  </w:style>
  <w:style w:type="table" w:styleId="a4">
    <w:name w:val="Table Grid"/>
    <w:basedOn w:val="a1"/>
    <w:uiPriority w:val="59"/>
    <w:rsid w:val="004A02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A0D7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6">
    <w:name w:val="หัวกระดาษ อักขระ"/>
    <w:basedOn w:val="a0"/>
    <w:link w:val="a5"/>
    <w:uiPriority w:val="99"/>
    <w:rsid w:val="005A0D76"/>
    <w:rPr>
      <w:rFonts w:cs="Angsana New"/>
      <w:szCs w:val="40"/>
    </w:rPr>
  </w:style>
  <w:style w:type="paragraph" w:styleId="a7">
    <w:name w:val="footer"/>
    <w:basedOn w:val="a"/>
    <w:link w:val="a8"/>
    <w:uiPriority w:val="99"/>
    <w:unhideWhenUsed/>
    <w:rsid w:val="005A0D7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a8">
    <w:name w:val="ท้ายกระดาษ อักขระ"/>
    <w:basedOn w:val="a0"/>
    <w:link w:val="a7"/>
    <w:uiPriority w:val="99"/>
    <w:rsid w:val="005A0D76"/>
    <w:rPr>
      <w:rFonts w:cs="Angsana New"/>
      <w:szCs w:val="40"/>
    </w:rPr>
  </w:style>
  <w:style w:type="paragraph" w:customStyle="1" w:styleId="CriteriaMultipleReq">
    <w:name w:val="Criteria Multiple Req"/>
    <w:basedOn w:val="a"/>
    <w:rsid w:val="003A34CC"/>
    <w:pPr>
      <w:tabs>
        <w:tab w:val="left" w:pos="810"/>
      </w:tabs>
      <w:spacing w:after="0" w:line="240" w:lineRule="auto"/>
      <w:ind w:left="810" w:hanging="810"/>
      <w:outlineLvl w:val="0"/>
    </w:pPr>
    <w:rPr>
      <w:rFonts w:ascii="TH SarabunPSK" w:eastAsia="Times New Roman" w:hAnsi="TH SarabunPSK" w:cs="TH SarabunPSK"/>
      <w:b/>
      <w:bCs/>
      <w:noProof/>
      <w:color w:val="800080"/>
      <w:sz w:val="24"/>
      <w:szCs w:val="24"/>
      <w:lang w:bidi="ar-SA"/>
    </w:rPr>
  </w:style>
  <w:style w:type="paragraph" w:styleId="a9">
    <w:name w:val="List Paragraph"/>
    <w:basedOn w:val="a"/>
    <w:uiPriority w:val="34"/>
    <w:qFormat/>
    <w:rsid w:val="0063001B"/>
    <w:pPr>
      <w:spacing w:after="0" w:line="240" w:lineRule="auto"/>
      <w:ind w:left="720"/>
      <w:contextualSpacing/>
    </w:pPr>
    <w:rPr>
      <w:rFonts w:ascii="TH SarabunPSK" w:eastAsia="Times New Roman" w:hAnsi="TH SarabunPSK" w:cs="TH SarabunPSK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2718</Words>
  <Characters>15494</Characters>
  <Application>Microsoft Office Word</Application>
  <DocSecurity>0</DocSecurity>
  <Lines>129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wised natchanawakul</dc:creator>
  <cp:lastModifiedBy>authai_1</cp:lastModifiedBy>
  <cp:revision>5</cp:revision>
  <dcterms:created xsi:type="dcterms:W3CDTF">2020-11-24T03:35:00Z</dcterms:created>
  <dcterms:modified xsi:type="dcterms:W3CDTF">2020-11-24T04:50:00Z</dcterms:modified>
</cp:coreProperties>
</file>