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2B" w:rsidRDefault="00443AB9" w:rsidP="00877B2B">
      <w:pPr>
        <w:spacing w:after="0"/>
        <w:jc w:val="center"/>
        <w:rPr>
          <w:b/>
          <w:bCs/>
          <w:color w:val="002060"/>
          <w:sz w:val="36"/>
          <w:szCs w:val="36"/>
        </w:rPr>
      </w:pPr>
      <w:r>
        <w:rPr>
          <w:rFonts w:hint="cs"/>
          <w:b/>
          <w:bCs/>
          <w:color w:val="002060"/>
          <w:sz w:val="36"/>
          <w:szCs w:val="36"/>
          <w:cs/>
        </w:rPr>
        <w:t>แบบทด</w:t>
      </w:r>
      <w:r w:rsidR="00877B2B" w:rsidRPr="00877B2B">
        <w:rPr>
          <w:b/>
          <w:bCs/>
          <w:color w:val="002060"/>
          <w:sz w:val="36"/>
          <w:szCs w:val="36"/>
          <w:cs/>
        </w:rPr>
        <w:t>การประเมินสถานะความรู้</w:t>
      </w:r>
    </w:p>
    <w:p w:rsidR="006A5100" w:rsidRPr="00877B2B" w:rsidRDefault="006A5100" w:rsidP="00E15BEF">
      <w:pPr>
        <w:spacing w:after="0"/>
        <w:rPr>
          <w:b/>
          <w:bCs/>
        </w:rPr>
      </w:pPr>
      <w:r w:rsidRPr="00877B2B">
        <w:rPr>
          <w:b/>
          <w:bCs/>
          <w:cs/>
        </w:rPr>
        <w:t>ยุทธศาสตร์</w:t>
      </w:r>
      <w:r w:rsidR="00105140" w:rsidRPr="00877B2B">
        <w:rPr>
          <w:b/>
          <w:bCs/>
        </w:rPr>
        <w:t xml:space="preserve">/ </w:t>
      </w:r>
      <w:r w:rsidR="00105140" w:rsidRPr="00877B2B">
        <w:rPr>
          <w:b/>
          <w:bCs/>
          <w:cs/>
        </w:rPr>
        <w:t xml:space="preserve">กระบวนงาน </w:t>
      </w:r>
      <w:r w:rsidRPr="00877B2B">
        <w:rPr>
          <w:b/>
          <w:bCs/>
        </w:rPr>
        <w:t>: …</w:t>
      </w:r>
      <w:r w:rsidR="007F0E18">
        <w:rPr>
          <w:rFonts w:hint="cs"/>
          <w:b/>
          <w:bCs/>
          <w:cs/>
        </w:rPr>
        <w:t>แผนกวิทยาการ กองวิทยาการ ของ</w:t>
      </w:r>
      <w:r w:rsidR="00401C99">
        <w:rPr>
          <w:rFonts w:hint="cs"/>
          <w:b/>
          <w:bCs/>
          <w:cs/>
        </w:rPr>
        <w:t>การพัฒนากำลังพลสายช่างโยธา</w:t>
      </w:r>
      <w:r w:rsidRPr="00877B2B">
        <w:rPr>
          <w:b/>
          <w:bCs/>
        </w:rPr>
        <w:t>……………………………………………………………………….</w:t>
      </w:r>
    </w:p>
    <w:p w:rsidR="00E15BEF" w:rsidRPr="00877B2B" w:rsidRDefault="00E15BEF" w:rsidP="00E15BEF">
      <w:pPr>
        <w:spacing w:after="0"/>
        <w:rPr>
          <w:b/>
          <w:bCs/>
        </w:rPr>
      </w:pPr>
      <w:r w:rsidRPr="00877B2B">
        <w:rPr>
          <w:b/>
          <w:bCs/>
          <w:cs/>
        </w:rPr>
        <w:t xml:space="preserve">ผังการพิจารณา (คะแนนพิจารณาปัจจัย </w:t>
      </w:r>
      <w:r w:rsidRPr="00877B2B">
        <w:rPr>
          <w:b/>
          <w:bCs/>
        </w:rPr>
        <w:t xml:space="preserve">1-5 </w:t>
      </w:r>
      <w:r w:rsidRPr="00877B2B">
        <w:rPr>
          <w:b/>
          <w:bCs/>
          <w:cs/>
        </w:rPr>
        <w:t>ดูความหมายในตาราง</w:t>
      </w:r>
      <w:r w:rsidR="00877B2B" w:rsidRPr="00877B2B">
        <w:rPr>
          <w:b/>
          <w:bCs/>
          <w:cs/>
        </w:rPr>
        <w:t>ในคำแนะนำการกรอก</w:t>
      </w:r>
      <w:r w:rsidRPr="00877B2B">
        <w:rPr>
          <w:b/>
          <w:bCs/>
          <w:cs/>
        </w:rPr>
        <w:t>)</w:t>
      </w:r>
    </w:p>
    <w:p w:rsidR="00877B2B" w:rsidRPr="00477864" w:rsidRDefault="00877B2B" w:rsidP="00E15BEF">
      <w:pPr>
        <w:spacing w:after="0"/>
        <w:rPr>
          <w:cs/>
        </w:rPr>
      </w:pPr>
      <w:r w:rsidRPr="00477864">
        <w:rPr>
          <w:cs/>
        </w:rPr>
        <w:t>**</w:t>
      </w:r>
      <w:r w:rsidR="00477864" w:rsidRPr="00477864">
        <w:rPr>
          <w:rFonts w:hint="cs"/>
          <w:cs/>
        </w:rPr>
        <w:t xml:space="preserve">เมื่อกรอกเสร็จแล้วให้ </w:t>
      </w:r>
      <w:r w:rsidR="00477864" w:rsidRPr="00477864">
        <w:t xml:space="preserve">copy </w:t>
      </w:r>
      <w:r w:rsidR="00477864" w:rsidRPr="00477864">
        <w:rPr>
          <w:rFonts w:hint="cs"/>
          <w:cs/>
        </w:rPr>
        <w:t xml:space="preserve">ข้อมูลในตารางไปใส่ในแบบฟอร์มที่ 2 </w:t>
      </w:r>
      <w:r w:rsidR="00477864" w:rsidRPr="00477864">
        <w:rPr>
          <w:cs/>
        </w:rPr>
        <w:t>การประเมินสถานะความรู้ภายในหน่วย</w:t>
      </w:r>
    </w:p>
    <w:bookmarkStart w:id="0" w:name="_MON_1626849936"/>
    <w:bookmarkEnd w:id="0"/>
    <w:p w:rsidR="006A5100" w:rsidRPr="00877B2B" w:rsidRDefault="00206907" w:rsidP="00E0546B">
      <w:pPr>
        <w:spacing w:after="0"/>
        <w:jc w:val="center"/>
        <w:rPr>
          <w:b/>
          <w:bCs/>
          <w:cs/>
        </w:rPr>
        <w:sectPr w:rsidR="006A5100" w:rsidRPr="00877B2B" w:rsidSect="00AB7A7F">
          <w:headerReference w:type="default" r:id="rId8"/>
          <w:footerReference w:type="default" r:id="rId9"/>
          <w:pgSz w:w="16838" w:h="11906" w:orient="landscape" w:code="9"/>
          <w:pgMar w:top="568" w:right="1440" w:bottom="993" w:left="1440" w:header="708" w:footer="708" w:gutter="0"/>
          <w:cols w:space="708"/>
          <w:docGrid w:linePitch="435"/>
        </w:sectPr>
      </w:pPr>
      <w:r w:rsidRPr="00877B2B">
        <w:rPr>
          <w:b/>
          <w:bCs/>
          <w:cs/>
        </w:rPr>
        <w:object w:dxaOrig="13910" w:dyaOrig="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5.2pt;height:333pt" o:ole="">
            <v:imagedata r:id="rId10" o:title=""/>
          </v:shape>
          <o:OLEObject Type="Embed" ProgID="Excel.Sheet.12" ShapeID="_x0000_i1025" DrawAspect="Content" ObjectID="_1676970165" r:id="rId11"/>
        </w:object>
      </w:r>
    </w:p>
    <w:p w:rsidR="00877B2B" w:rsidRPr="00443AB9" w:rsidRDefault="00877B2B" w:rsidP="00877B2B">
      <w:pPr>
        <w:spacing w:after="0" w:line="240" w:lineRule="auto"/>
        <w:ind w:left="1418" w:right="1102"/>
        <w:jc w:val="center"/>
        <w:rPr>
          <w:b/>
          <w:bCs/>
          <w:color w:val="002060"/>
          <w:sz w:val="36"/>
          <w:szCs w:val="36"/>
        </w:rPr>
      </w:pPr>
      <w:bookmarkStart w:id="1" w:name="_Hlk63430277"/>
      <w:r w:rsidRPr="00443AB9">
        <w:rPr>
          <w:b/>
          <w:bCs/>
          <w:color w:val="002060"/>
          <w:sz w:val="36"/>
          <w:szCs w:val="36"/>
          <w:cs/>
        </w:rPr>
        <w:lastRenderedPageBreak/>
        <w:t>คำแนะนำการประเมินสถานะความรู้</w:t>
      </w:r>
      <w:bookmarkEnd w:id="1"/>
    </w:p>
    <w:p w:rsidR="00877B2B" w:rsidRPr="00877B2B" w:rsidRDefault="00877B2B" w:rsidP="00443AB9">
      <w:pPr>
        <w:spacing w:after="0" w:line="240" w:lineRule="auto"/>
        <w:ind w:left="1440" w:right="1102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  <w:cs/>
        </w:rPr>
        <w:t>ส่วนประกอบของแบบประเมินสถานะความรู้ภายในองค์กร</w:t>
      </w:r>
    </w:p>
    <w:p w:rsidR="00877B2B" w:rsidRPr="00877B2B" w:rsidRDefault="00877B2B" w:rsidP="00877B2B">
      <w:pPr>
        <w:ind w:left="1418" w:right="1102"/>
        <w:jc w:val="center"/>
        <w:rPr>
          <w:b/>
          <w:bCs/>
          <w:color w:val="002060"/>
        </w:rPr>
      </w:pPr>
      <w:r w:rsidRPr="00877B2B">
        <w:rPr>
          <w:b/>
          <w:bCs/>
          <w:noProof/>
          <w:color w:val="002060"/>
        </w:rPr>
        <w:drawing>
          <wp:inline distT="0" distB="0" distL="0" distR="0">
            <wp:extent cx="5114925" cy="1039153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150"/>
                    <a:stretch/>
                  </pic:blipFill>
                  <pic:spPr bwMode="auto">
                    <a:xfrm>
                      <a:off x="0" y="0"/>
                      <a:ext cx="5177721" cy="105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665"/>
        <w:gridCol w:w="6663"/>
      </w:tblGrid>
      <w:tr w:rsidR="00877B2B" w:rsidRPr="00877B2B" w:rsidTr="002F07D5">
        <w:trPr>
          <w:jc w:val="center"/>
        </w:trPr>
        <w:tc>
          <w:tcPr>
            <w:tcW w:w="5665" w:type="dxa"/>
          </w:tcPr>
          <w:p w:rsidR="00877B2B" w:rsidRPr="00877B2B" w:rsidRDefault="00877B2B" w:rsidP="002F07D5">
            <w:pPr>
              <w:ind w:right="1102"/>
              <w:jc w:val="center"/>
              <w:rPr>
                <w:b/>
                <w:bCs/>
                <w:color w:val="002060"/>
              </w:rPr>
            </w:pPr>
            <w:r w:rsidRPr="00877B2B">
              <w:rPr>
                <w:b/>
                <w:bCs/>
                <w:color w:val="002060"/>
                <w:cs/>
              </w:rPr>
              <w:t xml:space="preserve">ส่วนที่ </w:t>
            </w:r>
            <w:r w:rsidRPr="00877B2B">
              <w:rPr>
                <w:b/>
                <w:bCs/>
                <w:color w:val="002060"/>
              </w:rPr>
              <w:t xml:space="preserve">1 </w:t>
            </w:r>
            <w:r w:rsidRPr="00877B2B">
              <w:rPr>
                <w:b/>
                <w:bCs/>
                <w:color w:val="002060"/>
                <w:cs/>
              </w:rPr>
              <w:t>คะแนนความสำคัญขององค์ความรู้</w:t>
            </w:r>
          </w:p>
        </w:tc>
        <w:tc>
          <w:tcPr>
            <w:tcW w:w="6663" w:type="dxa"/>
          </w:tcPr>
          <w:p w:rsidR="00877B2B" w:rsidRPr="00877B2B" w:rsidRDefault="00877B2B" w:rsidP="002F07D5">
            <w:pPr>
              <w:jc w:val="center"/>
              <w:rPr>
                <w:b/>
                <w:bCs/>
              </w:rPr>
            </w:pPr>
            <w:r w:rsidRPr="00877B2B">
              <w:rPr>
                <w:b/>
                <w:bCs/>
                <w:cs/>
              </w:rPr>
              <w:t xml:space="preserve">ส่วนที่ </w:t>
            </w:r>
            <w:r w:rsidRPr="00877B2B">
              <w:rPr>
                <w:b/>
                <w:bCs/>
              </w:rPr>
              <w:t>2</w:t>
            </w:r>
            <w:r w:rsidRPr="00877B2B">
              <w:rPr>
                <w:b/>
                <w:bCs/>
                <w:cs/>
              </w:rPr>
              <w:t xml:space="preserve"> : ระดับความรู้ภายในองค์กร</w:t>
            </w:r>
          </w:p>
        </w:tc>
      </w:tr>
      <w:tr w:rsidR="00877B2B" w:rsidRPr="00877B2B" w:rsidTr="002F07D5">
        <w:trPr>
          <w:trHeight w:val="3593"/>
          <w:jc w:val="center"/>
        </w:trPr>
        <w:tc>
          <w:tcPr>
            <w:tcW w:w="5665" w:type="dxa"/>
          </w:tcPr>
          <w:p w:rsidR="00877B2B" w:rsidRPr="00877B2B" w:rsidRDefault="00877B2B" w:rsidP="002F07D5">
            <w:pPr>
              <w:ind w:right="1102"/>
              <w:jc w:val="center"/>
              <w:rPr>
                <w:b/>
                <w:bCs/>
                <w:color w:val="002060"/>
              </w:rPr>
            </w:pPr>
            <w:r w:rsidRPr="00877B2B">
              <w:rPr>
                <w:noProof/>
              </w:rPr>
              <w:drawing>
                <wp:inline distT="0" distB="0" distL="0" distR="0">
                  <wp:extent cx="3429000" cy="2216107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511" cy="222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877B2B" w:rsidRPr="00877B2B" w:rsidRDefault="00877B2B" w:rsidP="002F07D5">
            <w:pPr>
              <w:ind w:right="1102"/>
              <w:rPr>
                <w:b/>
                <w:bCs/>
                <w:color w:val="002060"/>
              </w:rPr>
            </w:pPr>
            <w:r w:rsidRPr="00877B2B">
              <w:rPr>
                <w:b/>
                <w:bCs/>
                <w:noProof/>
                <w:color w:val="002060"/>
              </w:rPr>
              <w:drawing>
                <wp:inline distT="0" distB="0" distL="0" distR="0">
                  <wp:extent cx="3952875" cy="2160224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387" cy="218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B2B" w:rsidRPr="00877B2B" w:rsidRDefault="00877B2B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4802505</wp:posOffset>
            </wp:positionH>
            <wp:positionV relativeFrom="paragraph">
              <wp:posOffset>81280</wp:posOffset>
            </wp:positionV>
            <wp:extent cx="3419475" cy="1616710"/>
            <wp:effectExtent l="0" t="0" r="0" b="2540"/>
            <wp:wrapTight wrapText="bothSides">
              <wp:wrapPolygon edited="0">
                <wp:start x="0" y="0"/>
                <wp:lineTo x="0" y="17562"/>
                <wp:lineTo x="1685" y="20361"/>
                <wp:lineTo x="2407" y="20361"/>
                <wp:lineTo x="3610" y="21379"/>
                <wp:lineTo x="3730" y="21379"/>
                <wp:lineTo x="10469" y="21379"/>
                <wp:lineTo x="10589" y="21379"/>
                <wp:lineTo x="11672" y="20361"/>
                <wp:lineTo x="21299" y="19089"/>
                <wp:lineTo x="21419" y="16544"/>
                <wp:lineTo x="19614" y="16289"/>
                <wp:lineTo x="21419" y="13744"/>
                <wp:lineTo x="21299" y="12217"/>
                <wp:lineTo x="19855" y="8145"/>
                <wp:lineTo x="21299" y="4072"/>
                <wp:lineTo x="2117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922"/>
                    <a:stretch/>
                  </pic:blipFill>
                  <pic:spPr bwMode="auto">
                    <a:xfrm>
                      <a:off x="0" y="0"/>
                      <a:ext cx="34194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77B2B">
        <w:rPr>
          <w:b/>
          <w:bCs/>
          <w:noProof/>
          <w:color w:val="002060"/>
          <w:cs/>
        </w:rPr>
        <w:t xml:space="preserve">นำคะแนนความสำคัญ </w:t>
      </w:r>
    </w:p>
    <w:p w:rsidR="00877B2B" w:rsidRPr="00877B2B" w:rsidRDefault="00877B2B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  <w:cs/>
        </w:rPr>
        <w:t xml:space="preserve">และคะแนนประเมินระดับความรู้ในองค์กร </w:t>
      </w:r>
    </w:p>
    <w:p w:rsidR="00877B2B" w:rsidRPr="00877B2B" w:rsidRDefault="009A5487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>
        <w:rPr>
          <w:b/>
          <w:bCs/>
          <w:noProof/>
          <w:color w:val="00206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3" o:spid="_x0000_s1026" type="#_x0000_t13" style="position:absolute;left:0;text-align:left;margin-left:314.4pt;margin-top:3.9pt;width:48.7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" adj="16283" fillcolor="#4f81bd [3204]" strokecolor="#243f60 [1604]" strokeweight="2pt"/>
        </w:pict>
      </w:r>
      <w:r w:rsidR="00877B2B" w:rsidRPr="00877B2B">
        <w:rPr>
          <w:b/>
          <w:bCs/>
          <w:noProof/>
          <w:color w:val="002060"/>
          <w:cs/>
        </w:rPr>
        <w:t>มาจัดลำดับความเร่งด่วน</w:t>
      </w:r>
    </w:p>
    <w:p w:rsidR="003360FC" w:rsidRPr="00FC1158" w:rsidRDefault="00877B2B" w:rsidP="00FC1158">
      <w:pPr>
        <w:spacing w:before="120" w:after="0" w:line="240" w:lineRule="auto"/>
        <w:ind w:left="1418"/>
        <w:jc w:val="center"/>
        <w:rPr>
          <w:b/>
          <w:bCs/>
          <w:noProof/>
          <w:color w:val="002060"/>
          <w:cs/>
        </w:rPr>
      </w:pPr>
      <w:r w:rsidRPr="00877B2B">
        <w:rPr>
          <w:b/>
          <w:bCs/>
          <w:noProof/>
          <w:color w:val="002060"/>
          <w:cs/>
        </w:rPr>
        <w:t>เพื่อการวางแผนจัดการความรู้</w:t>
      </w:r>
      <w:bookmarkStart w:id="2" w:name="_GoBack"/>
      <w:bookmarkEnd w:id="2"/>
    </w:p>
    <w:sectPr w:rsidR="003360FC" w:rsidRPr="00FC1158" w:rsidSect="00443AB9">
      <w:pgSz w:w="16838" w:h="11906" w:orient="landscape" w:code="9"/>
      <w:pgMar w:top="568" w:right="1440" w:bottom="993" w:left="1440" w:header="426" w:footer="70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73" w:rsidRDefault="00AE0C73" w:rsidP="00DC0909">
      <w:pPr>
        <w:spacing w:after="0" w:line="240" w:lineRule="auto"/>
      </w:pPr>
      <w:r>
        <w:separator/>
      </w:r>
    </w:p>
  </w:endnote>
  <w:endnote w:type="continuationSeparator" w:id="1">
    <w:p w:rsidR="00AE0C73" w:rsidRDefault="00AE0C73" w:rsidP="00DC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s/>
      </w:rPr>
      <w:id w:val="1596973241"/>
      <w:docPartObj>
        <w:docPartGallery w:val="Page Numbers (Bottom of Page)"/>
        <w:docPartUnique/>
      </w:docPartObj>
    </w:sdtPr>
    <w:sdtContent>
      <w:p w:rsidR="00C03227" w:rsidRPr="00477864" w:rsidRDefault="009A5487" w:rsidP="00477864">
        <w:pPr>
          <w:pStyle w:val="a9"/>
        </w:pPr>
        <w:r>
          <w:rPr>
            <w:noProof/>
          </w:rPr>
          <w:pict>
            <v:rect id="Rectangle 40" o:spid="_x0000_s4100" style="position:absolute;margin-left:2.65pt;margin-top:19.35pt;width:36pt;height:25.2pt;z-index:251665408;visibility:visible;mso-wrap-distance-left:0;mso-wrap-distance-right:0;mso-position-horizontal-relative:right-margin-area;mso-position-vertical-relative:bottom-margin-area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" fillcolor="windowText" stroked="f" strokeweight="3pt">
              <v:textbox>
                <w:txbxContent>
                  <w:p w:rsidR="00477864" w:rsidRPr="00477864" w:rsidRDefault="009A5487" w:rsidP="00477864">
                    <w:pPr>
                      <w:jc w:val="right"/>
                      <w:rPr>
                        <w:color w:val="FFFFFF"/>
                        <w:sz w:val="28"/>
                      </w:rPr>
                    </w:pPr>
                    <w:r w:rsidRPr="00477864">
                      <w:rPr>
                        <w:color w:val="FFFFFF"/>
                        <w:sz w:val="28"/>
                      </w:rPr>
                      <w:fldChar w:fldCharType="begin"/>
                    </w:r>
                    <w:r w:rsidR="00477864" w:rsidRPr="00477864">
                      <w:rPr>
                        <w:color w:val="FFFFFF"/>
                        <w:sz w:val="28"/>
                      </w:rPr>
                      <w:instrText xml:space="preserve"> PAGE   \* MERGEFORMAT </w:instrText>
                    </w:r>
                    <w:r w:rsidRPr="00477864">
                      <w:rPr>
                        <w:color w:val="FFFFFF"/>
                        <w:sz w:val="28"/>
                      </w:rPr>
                      <w:fldChar w:fldCharType="separate"/>
                    </w:r>
                    <w:r w:rsidR="007F0E18">
                      <w:rPr>
                        <w:noProof/>
                        <w:color w:val="FFFFFF"/>
                        <w:sz w:val="28"/>
                      </w:rPr>
                      <w:t>1</w:t>
                    </w:r>
                    <w:r w:rsidRPr="00477864">
                      <w:rPr>
                        <w:noProof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w:r>
        <w:r>
          <w:rPr>
            <w:noProof/>
          </w:rPr>
          <w:pict>
            <v:group id="Group 37" o:spid="_x0000_s4097" style="position:absolute;margin-left:9.35pt;margin-top:19.4pt;width:468pt;height:25.2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">
              <v:rect id="Rectangle 38" o:spid="_x0000_s4099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4098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477864" w:rsidRPr="00477864" w:rsidRDefault="0060766F" w:rsidP="00477864">
                          <w:pPr>
                            <w:jc w:val="right"/>
                            <w:rPr>
                              <w:color w:val="7F7F7F"/>
                            </w:rPr>
                          </w:pPr>
                          <w:r>
                            <w:rPr>
                              <w:color w:val="7F7F7F"/>
                            </w:rPr>
                            <w:t xml:space="preserve">     </w:t>
                          </w:r>
                        </w:p>
                      </w:sdtContent>
                    </w:sdt>
                    <w:p w:rsidR="00477864" w:rsidRPr="00477864" w:rsidRDefault="00477864" w:rsidP="00477864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73" w:rsidRDefault="00AE0C73" w:rsidP="00DC0909">
      <w:pPr>
        <w:spacing w:after="0" w:line="240" w:lineRule="auto"/>
      </w:pPr>
      <w:r>
        <w:separator/>
      </w:r>
    </w:p>
  </w:footnote>
  <w:footnote w:type="continuationSeparator" w:id="1">
    <w:p w:rsidR="00AE0C73" w:rsidRDefault="00AE0C73" w:rsidP="00DC0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2B" w:rsidRDefault="00477864" w:rsidP="00877B2B">
    <w:pPr>
      <w:pStyle w:val="a7"/>
      <w:jc w:val="center"/>
      <w:rPr>
        <w:rFonts w:cs="TH SarabunPSK"/>
        <w:b/>
        <w:bCs/>
        <w:color w:val="002060"/>
        <w:sz w:val="36"/>
        <w:szCs w:val="36"/>
      </w:rPr>
    </w:pPr>
    <w:r w:rsidRPr="006D6379">
      <w:rPr>
        <w:rFonts w:cs="TH SarabunPSK"/>
        <w:b/>
        <w:bCs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-33337</wp:posOffset>
          </wp:positionH>
          <wp:positionV relativeFrom="paragraph">
            <wp:posOffset>-143510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B2B" w:rsidRPr="00877B2B">
      <w:rPr>
        <w:rFonts w:cs="TH SarabunPSK"/>
        <w:b/>
        <w:bCs/>
        <w:color w:val="002060"/>
        <w:sz w:val="36"/>
        <w:szCs w:val="36"/>
        <w:cs/>
      </w:rPr>
      <w:t>แบบทด</w:t>
    </w:r>
    <w:r w:rsidR="00877B2B">
      <w:rPr>
        <w:rFonts w:cs="TH SarabunPSK" w:hint="cs"/>
        <w:b/>
        <w:bCs/>
        <w:color w:val="002060"/>
        <w:sz w:val="36"/>
        <w:szCs w:val="36"/>
        <w:cs/>
      </w:rPr>
      <w:t>และคำแนะนำ</w:t>
    </w:r>
    <w:r w:rsidR="00877B2B" w:rsidRPr="00877B2B">
      <w:rPr>
        <w:rFonts w:cs="TH SarabunPSK"/>
        <w:b/>
        <w:bCs/>
        <w:color w:val="002060"/>
        <w:sz w:val="36"/>
        <w:szCs w:val="36"/>
        <w:cs/>
      </w:rPr>
      <w:t>การประเมินสถานะความรู้ภายในหน่วย (</w:t>
    </w:r>
    <w:r w:rsidR="00877B2B" w:rsidRPr="00877B2B">
      <w:rPr>
        <w:rFonts w:cs="TH SarabunPSK"/>
        <w:b/>
        <w:bCs/>
        <w:color w:val="002060"/>
        <w:sz w:val="36"/>
        <w:szCs w:val="36"/>
      </w:rPr>
      <w:t>Knowledge Audit)</w:t>
    </w:r>
  </w:p>
  <w:p w:rsidR="00443AB9" w:rsidRDefault="00443AB9" w:rsidP="00877B2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889"/>
    <w:multiLevelType w:val="hybridMultilevel"/>
    <w:tmpl w:val="6C4AE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26A04">
      <w:start w:val="1"/>
      <w:numFmt w:val="decimal"/>
      <w:lvlText w:val="(%2)"/>
      <w:lvlJc w:val="left"/>
      <w:pPr>
        <w:ind w:left="1440" w:hanging="360"/>
      </w:pPr>
      <w:rPr>
        <w:rFonts w:ascii="Cordia New" w:eastAsiaTheme="minorHAnsi" w:hAnsi="Cordia New" w:cs="Cordia New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EDD"/>
    <w:multiLevelType w:val="hybridMultilevel"/>
    <w:tmpl w:val="AA9A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C4189"/>
    <w:multiLevelType w:val="hybridMultilevel"/>
    <w:tmpl w:val="70E2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5C8E"/>
    <w:multiLevelType w:val="hybridMultilevel"/>
    <w:tmpl w:val="A73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A1EED"/>
    <w:multiLevelType w:val="hybridMultilevel"/>
    <w:tmpl w:val="AE546F5E"/>
    <w:lvl w:ilvl="0" w:tplc="0532A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5BB3"/>
    <w:multiLevelType w:val="hybridMultilevel"/>
    <w:tmpl w:val="BD36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TrueTypeFonts/>
  <w:saveSubsetFonts/>
  <w:defaultTabStop w:val="720"/>
  <w:drawingGridHorizontalSpacing w:val="16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0BE6"/>
    <w:rsid w:val="00061DA3"/>
    <w:rsid w:val="00081A48"/>
    <w:rsid w:val="00086564"/>
    <w:rsid w:val="00097F80"/>
    <w:rsid w:val="000A1EA1"/>
    <w:rsid w:val="000C2112"/>
    <w:rsid w:val="000E1A08"/>
    <w:rsid w:val="00105140"/>
    <w:rsid w:val="001141C2"/>
    <w:rsid w:val="001178A5"/>
    <w:rsid w:val="001268CF"/>
    <w:rsid w:val="00133792"/>
    <w:rsid w:val="001366A2"/>
    <w:rsid w:val="00142A39"/>
    <w:rsid w:val="00153C61"/>
    <w:rsid w:val="0015417B"/>
    <w:rsid w:val="00165EC4"/>
    <w:rsid w:val="0018296A"/>
    <w:rsid w:val="001A3319"/>
    <w:rsid w:val="001A6E83"/>
    <w:rsid w:val="001B13B9"/>
    <w:rsid w:val="001B5679"/>
    <w:rsid w:val="001B7000"/>
    <w:rsid w:val="001B7A51"/>
    <w:rsid w:val="001D5E8E"/>
    <w:rsid w:val="0020459D"/>
    <w:rsid w:val="00206907"/>
    <w:rsid w:val="00211D53"/>
    <w:rsid w:val="002470E2"/>
    <w:rsid w:val="00251895"/>
    <w:rsid w:val="002737A0"/>
    <w:rsid w:val="002A155A"/>
    <w:rsid w:val="002B2F6B"/>
    <w:rsid w:val="002D3A0E"/>
    <w:rsid w:val="002D3D73"/>
    <w:rsid w:val="002D40EB"/>
    <w:rsid w:val="002D4C7A"/>
    <w:rsid w:val="002F4DB7"/>
    <w:rsid w:val="00307E0E"/>
    <w:rsid w:val="003203C3"/>
    <w:rsid w:val="00326F34"/>
    <w:rsid w:val="003360FC"/>
    <w:rsid w:val="00347130"/>
    <w:rsid w:val="00372A59"/>
    <w:rsid w:val="003B21EA"/>
    <w:rsid w:val="003B5C76"/>
    <w:rsid w:val="003C4C49"/>
    <w:rsid w:val="003D7932"/>
    <w:rsid w:val="003E1F0D"/>
    <w:rsid w:val="00401C99"/>
    <w:rsid w:val="00406ABF"/>
    <w:rsid w:val="00421755"/>
    <w:rsid w:val="00443AB9"/>
    <w:rsid w:val="00477864"/>
    <w:rsid w:val="0049122F"/>
    <w:rsid w:val="004942BF"/>
    <w:rsid w:val="0049521F"/>
    <w:rsid w:val="004B4C8F"/>
    <w:rsid w:val="004D63DE"/>
    <w:rsid w:val="004F1B33"/>
    <w:rsid w:val="004F4392"/>
    <w:rsid w:val="00500FCD"/>
    <w:rsid w:val="0050652F"/>
    <w:rsid w:val="0053154C"/>
    <w:rsid w:val="005625EE"/>
    <w:rsid w:val="00562D7F"/>
    <w:rsid w:val="00564F41"/>
    <w:rsid w:val="00565777"/>
    <w:rsid w:val="00572453"/>
    <w:rsid w:val="005751FA"/>
    <w:rsid w:val="005836F0"/>
    <w:rsid w:val="00597E67"/>
    <w:rsid w:val="005C0759"/>
    <w:rsid w:val="005F5896"/>
    <w:rsid w:val="0060169C"/>
    <w:rsid w:val="0060766F"/>
    <w:rsid w:val="006118B4"/>
    <w:rsid w:val="006152BB"/>
    <w:rsid w:val="0065732B"/>
    <w:rsid w:val="006709F3"/>
    <w:rsid w:val="006834FA"/>
    <w:rsid w:val="00691AC4"/>
    <w:rsid w:val="006A5100"/>
    <w:rsid w:val="006C37AC"/>
    <w:rsid w:val="006D494D"/>
    <w:rsid w:val="006F1A57"/>
    <w:rsid w:val="00715DA1"/>
    <w:rsid w:val="00744626"/>
    <w:rsid w:val="0075179E"/>
    <w:rsid w:val="00756808"/>
    <w:rsid w:val="007667E3"/>
    <w:rsid w:val="00770FBE"/>
    <w:rsid w:val="00776748"/>
    <w:rsid w:val="00783EDF"/>
    <w:rsid w:val="007B36E6"/>
    <w:rsid w:val="007F0E18"/>
    <w:rsid w:val="00821846"/>
    <w:rsid w:val="0082790A"/>
    <w:rsid w:val="00840FEA"/>
    <w:rsid w:val="00866459"/>
    <w:rsid w:val="00873FD7"/>
    <w:rsid w:val="00877B2B"/>
    <w:rsid w:val="00894120"/>
    <w:rsid w:val="008D6762"/>
    <w:rsid w:val="008E3738"/>
    <w:rsid w:val="008F225F"/>
    <w:rsid w:val="009101C5"/>
    <w:rsid w:val="00947B35"/>
    <w:rsid w:val="009679E0"/>
    <w:rsid w:val="00971C43"/>
    <w:rsid w:val="00985BDA"/>
    <w:rsid w:val="009A5487"/>
    <w:rsid w:val="009B1D9F"/>
    <w:rsid w:val="009C5FA4"/>
    <w:rsid w:val="009E718A"/>
    <w:rsid w:val="00A015A1"/>
    <w:rsid w:val="00A1316F"/>
    <w:rsid w:val="00A1771E"/>
    <w:rsid w:val="00A407ED"/>
    <w:rsid w:val="00A425C1"/>
    <w:rsid w:val="00A44E55"/>
    <w:rsid w:val="00A6350A"/>
    <w:rsid w:val="00A7260A"/>
    <w:rsid w:val="00A76843"/>
    <w:rsid w:val="00A97A5D"/>
    <w:rsid w:val="00AB36DE"/>
    <w:rsid w:val="00AB6151"/>
    <w:rsid w:val="00AB7A7F"/>
    <w:rsid w:val="00AE0C73"/>
    <w:rsid w:val="00AE7EDB"/>
    <w:rsid w:val="00B1461B"/>
    <w:rsid w:val="00B25F48"/>
    <w:rsid w:val="00B602C7"/>
    <w:rsid w:val="00B81CBD"/>
    <w:rsid w:val="00B846A0"/>
    <w:rsid w:val="00BE214A"/>
    <w:rsid w:val="00BF395C"/>
    <w:rsid w:val="00BF5310"/>
    <w:rsid w:val="00BF5372"/>
    <w:rsid w:val="00C03227"/>
    <w:rsid w:val="00C40BE6"/>
    <w:rsid w:val="00CA286A"/>
    <w:rsid w:val="00CA5F52"/>
    <w:rsid w:val="00CA725C"/>
    <w:rsid w:val="00CC7628"/>
    <w:rsid w:val="00CD73F7"/>
    <w:rsid w:val="00CF0212"/>
    <w:rsid w:val="00D0070A"/>
    <w:rsid w:val="00D01298"/>
    <w:rsid w:val="00D12CA1"/>
    <w:rsid w:val="00D17624"/>
    <w:rsid w:val="00D24414"/>
    <w:rsid w:val="00D25AAB"/>
    <w:rsid w:val="00D76128"/>
    <w:rsid w:val="00D77EF3"/>
    <w:rsid w:val="00DC0909"/>
    <w:rsid w:val="00DC7E6E"/>
    <w:rsid w:val="00DD2D50"/>
    <w:rsid w:val="00DD345F"/>
    <w:rsid w:val="00DF1DF4"/>
    <w:rsid w:val="00DF4B27"/>
    <w:rsid w:val="00E012DD"/>
    <w:rsid w:val="00E02530"/>
    <w:rsid w:val="00E0546B"/>
    <w:rsid w:val="00E05B7F"/>
    <w:rsid w:val="00E15BEF"/>
    <w:rsid w:val="00E32ADB"/>
    <w:rsid w:val="00E3750A"/>
    <w:rsid w:val="00E605D2"/>
    <w:rsid w:val="00E63A66"/>
    <w:rsid w:val="00E80DEE"/>
    <w:rsid w:val="00E947F2"/>
    <w:rsid w:val="00EB56E6"/>
    <w:rsid w:val="00F02201"/>
    <w:rsid w:val="00F215D7"/>
    <w:rsid w:val="00F24D7B"/>
    <w:rsid w:val="00F3399E"/>
    <w:rsid w:val="00F36BCD"/>
    <w:rsid w:val="00F75324"/>
    <w:rsid w:val="00F86754"/>
    <w:rsid w:val="00F93DFD"/>
    <w:rsid w:val="00FC0CCB"/>
    <w:rsid w:val="00FC1158"/>
    <w:rsid w:val="00FC1E98"/>
    <w:rsid w:val="00FC767D"/>
    <w:rsid w:val="00FF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441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97A5D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DC0909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DC0909"/>
    <w:rPr>
      <w:rFonts w:cs="Angsana New"/>
      <w:szCs w:val="40"/>
    </w:rPr>
  </w:style>
  <w:style w:type="paragraph" w:styleId="ab">
    <w:name w:val="Normal (Web)"/>
    <w:basedOn w:val="a"/>
    <w:uiPriority w:val="99"/>
    <w:semiHidden/>
    <w:unhideWhenUsed/>
    <w:rsid w:val="00947B3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97A5D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C0909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C0909"/>
    <w:rPr>
      <w:rFonts w:cs="Angsana New"/>
      <w:szCs w:val="40"/>
    </w:rPr>
  </w:style>
  <w:style w:type="paragraph" w:styleId="NormalWeb">
    <w:name w:val="Normal (Web)"/>
    <w:basedOn w:val="Normal"/>
    <w:uiPriority w:val="99"/>
    <w:semiHidden/>
    <w:unhideWhenUsed/>
    <w:rsid w:val="00947B3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1.xlsx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131C-8664-41F3-80C7-ECEE148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authai_1</cp:lastModifiedBy>
  <cp:revision>14</cp:revision>
  <cp:lastPrinted>2021-02-09T07:31:00Z</cp:lastPrinted>
  <dcterms:created xsi:type="dcterms:W3CDTF">2021-02-05T08:14:00Z</dcterms:created>
  <dcterms:modified xsi:type="dcterms:W3CDTF">2021-03-11T05:16:00Z</dcterms:modified>
</cp:coreProperties>
</file>